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34DC6" w14:textId="5CC09C14" w:rsidR="0066458C" w:rsidRPr="001B3790" w:rsidRDefault="00FB00C5" w:rsidP="00F04911">
      <w:pPr>
        <w:rPr>
          <w:rFonts w:ascii="Arial" w:hAnsi="Arial" w:cs="Arial"/>
          <w:b/>
          <w:bCs/>
          <w:color w:val="000000" w:themeColor="text1"/>
        </w:rPr>
      </w:pPr>
      <w:r w:rsidRPr="001B3790">
        <w:rPr>
          <w:rFonts w:ascii="Arial" w:hAnsi="Arial" w:cs="Arial"/>
          <w:b/>
          <w:bCs/>
          <w:color w:val="000000" w:themeColor="text1"/>
        </w:rPr>
        <w:t xml:space="preserve">Friday, </w:t>
      </w:r>
      <w:r w:rsidR="004C0F1C" w:rsidRPr="001B3790">
        <w:rPr>
          <w:rFonts w:ascii="Arial" w:hAnsi="Arial" w:cs="Arial"/>
          <w:b/>
          <w:bCs/>
          <w:color w:val="000000" w:themeColor="text1"/>
        </w:rPr>
        <w:t xml:space="preserve">June </w:t>
      </w:r>
      <w:r w:rsidR="00767587" w:rsidRPr="001B3790">
        <w:rPr>
          <w:rFonts w:ascii="Arial" w:hAnsi="Arial" w:cs="Arial"/>
          <w:b/>
          <w:bCs/>
          <w:color w:val="000000" w:themeColor="text1"/>
        </w:rPr>
        <w:t>26</w:t>
      </w:r>
      <w:r w:rsidR="00995260" w:rsidRPr="001B3790">
        <w:rPr>
          <w:rFonts w:ascii="Arial" w:hAnsi="Arial" w:cs="Arial"/>
          <w:b/>
          <w:bCs/>
          <w:color w:val="000000" w:themeColor="text1"/>
        </w:rPr>
        <w:t>,</w:t>
      </w:r>
      <w:r w:rsidR="000065A0" w:rsidRPr="001B3790">
        <w:rPr>
          <w:rFonts w:ascii="Arial" w:hAnsi="Arial" w:cs="Arial"/>
          <w:b/>
          <w:bCs/>
          <w:color w:val="000000" w:themeColor="text1"/>
        </w:rPr>
        <w:t xml:space="preserve"> 2020</w:t>
      </w:r>
    </w:p>
    <w:p w14:paraId="5972EDDB" w14:textId="77777777" w:rsidR="00FB00C5" w:rsidRPr="001B3790" w:rsidRDefault="00FB00C5" w:rsidP="00F04911">
      <w:pPr>
        <w:rPr>
          <w:rFonts w:ascii="Arial" w:hAnsi="Arial" w:cs="Arial"/>
          <w:b/>
          <w:bCs/>
          <w:color w:val="000000" w:themeColor="text1"/>
        </w:rPr>
      </w:pPr>
    </w:p>
    <w:p w14:paraId="38FE9BC6" w14:textId="43780321" w:rsidR="00F04911" w:rsidRPr="001B3790" w:rsidRDefault="00F04911" w:rsidP="00F04911">
      <w:pPr>
        <w:rPr>
          <w:rFonts w:ascii="Arial" w:hAnsi="Arial" w:cs="Arial"/>
          <w:b/>
          <w:bCs/>
          <w:color w:val="000000" w:themeColor="text1"/>
        </w:rPr>
      </w:pPr>
      <w:r w:rsidRPr="001B3790">
        <w:rPr>
          <w:rFonts w:ascii="Arial" w:hAnsi="Arial" w:cs="Arial"/>
          <w:b/>
          <w:bCs/>
          <w:color w:val="000000" w:themeColor="text1"/>
        </w:rPr>
        <w:t>News Digest: Penn State</w:t>
      </w:r>
      <w:r w:rsidR="00F961B4" w:rsidRPr="001B3790">
        <w:rPr>
          <w:rFonts w:ascii="Arial" w:hAnsi="Arial" w:cs="Arial"/>
          <w:b/>
          <w:bCs/>
          <w:color w:val="000000" w:themeColor="text1"/>
        </w:rPr>
        <w:t>’s Preparations for Fall 2020</w:t>
      </w:r>
      <w:r w:rsidRPr="001B3790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4FE552CB" w14:textId="77777777" w:rsidR="00F04911" w:rsidRPr="001B3790" w:rsidRDefault="00F04911" w:rsidP="0062794B">
      <w:pPr>
        <w:rPr>
          <w:rFonts w:ascii="Arial" w:hAnsi="Arial" w:cs="Arial"/>
          <w:b/>
          <w:bCs/>
          <w:color w:val="000000" w:themeColor="text1"/>
        </w:rPr>
      </w:pPr>
    </w:p>
    <w:p w14:paraId="186CD373" w14:textId="28203F59" w:rsidR="00326336" w:rsidRPr="001B3790" w:rsidRDefault="00F04911" w:rsidP="00834DC0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bdr w:val="none" w:sz="0" w:space="0" w:color="auto" w:frame="1"/>
        </w:rPr>
      </w:pPr>
      <w:r w:rsidRPr="001B3790">
        <w:rPr>
          <w:rFonts w:ascii="Arial" w:hAnsi="Arial" w:cs="Arial"/>
          <w:color w:val="000000" w:themeColor="text1"/>
          <w:bdr w:val="none" w:sz="0" w:space="0" w:color="auto" w:frame="1"/>
        </w:rPr>
        <w:t>This email</w:t>
      </w:r>
      <w:r w:rsidR="00834DC0"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ed news summary </w:t>
      </w:r>
      <w:r w:rsidRPr="001B3790">
        <w:rPr>
          <w:rFonts w:ascii="Arial" w:hAnsi="Arial" w:cs="Arial"/>
          <w:color w:val="000000" w:themeColor="text1"/>
          <w:bdr w:val="none" w:sz="0" w:space="0" w:color="auto" w:frame="1"/>
        </w:rPr>
        <w:t>provides</w:t>
      </w:r>
      <w:r w:rsidR="00834DC0"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 University</w:t>
      </w:r>
      <w:r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8762CF"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faculty </w:t>
      </w:r>
      <w:r w:rsidR="00195E1C">
        <w:rPr>
          <w:rFonts w:ascii="Arial" w:hAnsi="Arial" w:cs="Arial"/>
          <w:color w:val="000000" w:themeColor="text1"/>
          <w:bdr w:val="none" w:sz="0" w:space="0" w:color="auto" w:frame="1"/>
        </w:rPr>
        <w:t xml:space="preserve">and others </w:t>
      </w:r>
      <w:r w:rsidR="008762CF"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with </w:t>
      </w:r>
      <w:r w:rsidR="00090EC4"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a high-level overview of </w:t>
      </w:r>
      <w:r w:rsidR="00834DC0"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Penn State’s </w:t>
      </w:r>
      <w:r w:rsidR="00B77DBE"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pandemic-related </w:t>
      </w:r>
      <w:r w:rsidRPr="001B3790">
        <w:rPr>
          <w:rFonts w:ascii="Arial" w:hAnsi="Arial" w:cs="Arial"/>
          <w:color w:val="000000" w:themeColor="text1"/>
          <w:bdr w:val="none" w:sz="0" w:space="0" w:color="auto" w:frame="1"/>
        </w:rPr>
        <w:t>news and updates</w:t>
      </w:r>
      <w:r w:rsidR="008762CF"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. </w:t>
      </w:r>
      <w:r w:rsidR="00834DC0"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Watch for future </w:t>
      </w:r>
      <w:r w:rsidR="003E12FF">
        <w:rPr>
          <w:rFonts w:ascii="Arial" w:hAnsi="Arial" w:cs="Arial"/>
          <w:color w:val="000000" w:themeColor="text1"/>
          <w:bdr w:val="none" w:sz="0" w:space="0" w:color="auto" w:frame="1"/>
        </w:rPr>
        <w:t xml:space="preserve">news </w:t>
      </w:r>
      <w:r w:rsidR="00834DC0"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digests in your email </w:t>
      </w:r>
      <w:r w:rsidR="00201309" w:rsidRPr="001B3790">
        <w:rPr>
          <w:rFonts w:ascii="Arial" w:hAnsi="Arial" w:cs="Arial"/>
          <w:color w:val="000000" w:themeColor="text1"/>
          <w:bdr w:val="none" w:sz="0" w:space="0" w:color="auto" w:frame="1"/>
        </w:rPr>
        <w:t>twice each week</w:t>
      </w:r>
      <w:r w:rsidR="00834DC0" w:rsidRPr="001B3790">
        <w:rPr>
          <w:rFonts w:ascii="Arial" w:hAnsi="Arial" w:cs="Arial"/>
          <w:color w:val="000000" w:themeColor="text1"/>
          <w:bdr w:val="none" w:sz="0" w:space="0" w:color="auto" w:frame="1"/>
        </w:rPr>
        <w:t>.</w:t>
      </w:r>
    </w:p>
    <w:p w14:paraId="635792A3" w14:textId="77777777" w:rsidR="00834DC0" w:rsidRPr="001B3790" w:rsidRDefault="00834DC0" w:rsidP="00834DC0">
      <w:pPr>
        <w:pStyle w:val="xmsonormal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color w:val="000000" w:themeColor="text1"/>
          <w:highlight w:val="yellow"/>
        </w:rPr>
      </w:pPr>
    </w:p>
    <w:p w14:paraId="51BD0524" w14:textId="44DF6FD6" w:rsidR="002F0BE0" w:rsidRPr="001B3790" w:rsidRDefault="00BE2EFB" w:rsidP="002F0BE0">
      <w:pPr>
        <w:pStyle w:val="ListParagraph"/>
        <w:numPr>
          <w:ilvl w:val="0"/>
          <w:numId w:val="29"/>
        </w:numPr>
        <w:shd w:val="clear" w:color="auto" w:fill="FFFFFF"/>
        <w:textAlignment w:val="baseline"/>
        <w:rPr>
          <w:rStyle w:val="Strong"/>
          <w:rFonts w:ascii="Arial" w:hAnsi="Arial" w:cs="Arial"/>
          <w:b w:val="0"/>
          <w:bCs w:val="0"/>
          <w:i/>
          <w:iCs/>
          <w:color w:val="201F1E"/>
          <w:bdr w:val="none" w:sz="0" w:space="0" w:color="auto" w:frame="1"/>
        </w:rPr>
      </w:pPr>
      <w:r w:rsidRPr="001B3790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On Thursday, </w:t>
      </w:r>
      <w:r w:rsidR="002F0BE0" w:rsidRPr="001B3790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Executive Vice President and Provost Nick Jones and Vice Provost for Faculty Affairs Kathy </w:t>
      </w:r>
      <w:proofErr w:type="spellStart"/>
      <w:r w:rsidR="002F0BE0" w:rsidRPr="001B3790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Bieschke</w:t>
      </w:r>
      <w:proofErr w:type="spellEnd"/>
      <w:r w:rsidR="002F0BE0" w:rsidRPr="001B3790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recorded </w:t>
      </w:r>
      <w:r w:rsidR="00C92474" w:rsidRPr="001B3790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a </w:t>
      </w:r>
      <w:hyperlink r:id="rId10" w:history="1">
        <w:r w:rsidR="002F0BE0" w:rsidRPr="00A23704">
          <w:rPr>
            <w:rStyle w:val="Hyperlink"/>
            <w:rFonts w:ascii="Arial" w:hAnsi="Arial" w:cs="Arial"/>
            <w:bdr w:val="none" w:sz="0" w:space="0" w:color="auto" w:frame="1"/>
          </w:rPr>
          <w:t xml:space="preserve">video message for </w:t>
        </w:r>
        <w:r w:rsidR="00E95A1B" w:rsidRPr="00A23704">
          <w:rPr>
            <w:rStyle w:val="Hyperlink"/>
            <w:rFonts w:ascii="Arial" w:hAnsi="Arial" w:cs="Arial"/>
            <w:bdr w:val="none" w:sz="0" w:space="0" w:color="auto" w:frame="1"/>
          </w:rPr>
          <w:t xml:space="preserve">University </w:t>
        </w:r>
        <w:r w:rsidR="002F0BE0" w:rsidRPr="00A23704">
          <w:rPr>
            <w:rStyle w:val="Hyperlink"/>
            <w:rFonts w:ascii="Arial" w:hAnsi="Arial" w:cs="Arial"/>
            <w:bdr w:val="none" w:sz="0" w:space="0" w:color="auto" w:frame="1"/>
          </w:rPr>
          <w:t>faculty</w:t>
        </w:r>
      </w:hyperlink>
      <w:r w:rsidR="00C31E32" w:rsidRPr="001B3790">
        <w:rPr>
          <w:rStyle w:val="Strong"/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C60A92" w:rsidRPr="001B3790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regarding preparation</w:t>
      </w:r>
      <w:r w:rsidR="00C31E32" w:rsidRPr="001B3790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s</w:t>
      </w:r>
      <w:r w:rsidR="00C60A92" w:rsidRPr="001B3790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for on-campus instruction in the fall.</w:t>
      </w:r>
      <w:r w:rsidR="00834DC0" w:rsidRPr="001B3790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 </w:t>
      </w:r>
    </w:p>
    <w:p w14:paraId="3CFB1B67" w14:textId="77777777" w:rsidR="002F0BE0" w:rsidRPr="001B3790" w:rsidRDefault="002F0BE0" w:rsidP="002F0BE0">
      <w:pPr>
        <w:pStyle w:val="ListParagraph"/>
        <w:shd w:val="clear" w:color="auto" w:fill="FFFFFF"/>
        <w:textAlignment w:val="baseline"/>
        <w:rPr>
          <w:rFonts w:ascii="Arial" w:hAnsi="Arial" w:cs="Arial"/>
          <w:color w:val="201F1E"/>
          <w:bdr w:val="none" w:sz="0" w:space="0" w:color="auto" w:frame="1"/>
        </w:rPr>
      </w:pPr>
    </w:p>
    <w:p w14:paraId="46B13D94" w14:textId="5ABB671E" w:rsidR="003D7140" w:rsidRPr="001B3790" w:rsidRDefault="002F0BE0" w:rsidP="002F0BE0">
      <w:pPr>
        <w:pStyle w:val="ListParagraph"/>
        <w:numPr>
          <w:ilvl w:val="0"/>
          <w:numId w:val="29"/>
        </w:numPr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</w:pPr>
      <w:r w:rsidRPr="001B3790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Through videos, emailed news updates, and updated websites, Penn State</w:t>
      </w:r>
      <w:r w:rsidRPr="001B3790">
        <w:rPr>
          <w:rFonts w:ascii="Arial" w:hAnsi="Arial" w:cs="Arial"/>
          <w:color w:val="201F1E"/>
          <w:bdr w:val="none" w:sz="0" w:space="0" w:color="auto" w:frame="1"/>
        </w:rPr>
        <w:t xml:space="preserve"> is expanding </w:t>
      </w:r>
      <w:r w:rsidRPr="001B3790">
        <w:rPr>
          <w:rFonts w:ascii="Arial" w:hAnsi="Arial" w:cs="Arial"/>
          <w:color w:val="000000" w:themeColor="text1"/>
          <w:bdr w:val="none" w:sz="0" w:space="0" w:color="auto" w:frame="1"/>
        </w:rPr>
        <w:t>communications to all faculty to share key information. In conjunction with this effort,</w:t>
      </w:r>
      <w:r w:rsidR="00862DB2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hyperlink r:id="rId11" w:history="1">
        <w:r w:rsidR="00862DB2" w:rsidRPr="00862DB2">
          <w:rPr>
            <w:rStyle w:val="Hyperlink"/>
            <w:rFonts w:ascii="Arial" w:hAnsi="Arial" w:cs="Arial"/>
            <w:bdr w:val="none" w:sz="0" w:space="0" w:color="auto" w:frame="1"/>
          </w:rPr>
          <w:t>faculty are encouraged to submit questions</w:t>
        </w:r>
      </w:hyperlink>
      <w:r w:rsidR="00862DB2">
        <w:rPr>
          <w:rFonts w:ascii="Arial" w:hAnsi="Arial" w:cs="Arial"/>
          <w:color w:val="000000" w:themeColor="text1"/>
          <w:bdr w:val="none" w:sz="0" w:space="0" w:color="auto" w:frame="1"/>
        </w:rPr>
        <w:t xml:space="preserve"> they may have via </w:t>
      </w:r>
      <w:hyperlink r:id="rId12" w:history="1">
        <w:r w:rsidR="00862DB2" w:rsidRPr="00862DB2">
          <w:rPr>
            <w:rStyle w:val="Hyperlink"/>
            <w:rFonts w:ascii="Arial" w:hAnsi="Arial" w:cs="Arial"/>
            <w:bdr w:val="none" w:sz="0" w:space="0" w:color="auto" w:frame="1"/>
          </w:rPr>
          <w:t>this new online form</w:t>
        </w:r>
      </w:hyperlink>
      <w:r w:rsidR="00862DB2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Pr="001B3790">
        <w:rPr>
          <w:rFonts w:ascii="Arial" w:hAnsi="Arial" w:cs="Arial"/>
          <w:color w:val="000000" w:themeColor="text1"/>
          <w:bdr w:val="none" w:sz="0" w:space="0" w:color="auto" w:frame="1"/>
        </w:rPr>
        <w:t>so leadership can read and respond to them in upcoming communications.</w:t>
      </w:r>
    </w:p>
    <w:p w14:paraId="7736F931" w14:textId="77777777" w:rsidR="00547CE6" w:rsidRPr="001B3790" w:rsidRDefault="00547CE6" w:rsidP="00547CE6">
      <w:pPr>
        <w:pStyle w:val="ListParagraph"/>
        <w:textAlignment w:val="baseline"/>
        <w:rPr>
          <w:rFonts w:ascii="Arial" w:hAnsi="Arial" w:cs="Arial"/>
          <w:color w:val="666666"/>
        </w:rPr>
      </w:pPr>
    </w:p>
    <w:p w14:paraId="18E30951" w14:textId="41E86A73" w:rsidR="00DE0700" w:rsidRPr="001B3790" w:rsidRDefault="00C60BA2" w:rsidP="008838AB">
      <w:pPr>
        <w:numPr>
          <w:ilvl w:val="0"/>
          <w:numId w:val="29"/>
        </w:numPr>
        <w:textAlignment w:val="baseline"/>
        <w:rPr>
          <w:rFonts w:ascii="Arial" w:hAnsi="Arial" w:cs="Arial"/>
          <w:color w:val="666666"/>
        </w:rPr>
      </w:pPr>
      <w:r w:rsidRPr="001B3790">
        <w:rPr>
          <w:rFonts w:ascii="Arial" w:hAnsi="Arial" w:cs="Arial"/>
          <w:color w:val="000000" w:themeColor="text1"/>
        </w:rPr>
        <w:t xml:space="preserve">On Monday, </w:t>
      </w:r>
      <w:r w:rsidR="00547CE6" w:rsidRPr="001B3790">
        <w:rPr>
          <w:rFonts w:ascii="Arial" w:hAnsi="Arial" w:cs="Arial"/>
          <w:color w:val="000000" w:themeColor="text1"/>
        </w:rPr>
        <w:t>President Barron and other University leaders</w:t>
      </w:r>
      <w:r w:rsidR="008838AB" w:rsidRPr="001B3790">
        <w:rPr>
          <w:rFonts w:ascii="Arial" w:hAnsi="Arial" w:cs="Arial"/>
          <w:color w:val="000000" w:themeColor="text1"/>
        </w:rPr>
        <w:t xml:space="preserve"> hosted a virtual Town Hall for faculty and staff to discuss </w:t>
      </w:r>
      <w:r w:rsidR="00547CE6" w:rsidRPr="001B3790">
        <w:rPr>
          <w:rFonts w:ascii="Arial" w:hAnsi="Arial" w:cs="Arial"/>
          <w:color w:val="000000" w:themeColor="text1"/>
        </w:rPr>
        <w:t xml:space="preserve">Penn State’s plans </w:t>
      </w:r>
      <w:r w:rsidR="008838AB" w:rsidRPr="001B3790">
        <w:rPr>
          <w:rFonts w:ascii="Arial" w:hAnsi="Arial" w:cs="Arial"/>
          <w:color w:val="000000" w:themeColor="text1"/>
        </w:rPr>
        <w:t>for</w:t>
      </w:r>
      <w:r w:rsidR="00547CE6" w:rsidRPr="001B3790">
        <w:rPr>
          <w:rFonts w:ascii="Arial" w:hAnsi="Arial" w:cs="Arial"/>
          <w:color w:val="000000" w:themeColor="text1"/>
        </w:rPr>
        <w:t xml:space="preserve"> </w:t>
      </w:r>
      <w:r w:rsidR="008838AB" w:rsidRPr="001B3790">
        <w:rPr>
          <w:rFonts w:ascii="Arial" w:hAnsi="Arial" w:cs="Arial"/>
          <w:color w:val="000000" w:themeColor="text1"/>
        </w:rPr>
        <w:t>Fall 2020</w:t>
      </w:r>
      <w:r w:rsidR="0044670B" w:rsidRPr="001B3790">
        <w:rPr>
          <w:rFonts w:ascii="Arial" w:hAnsi="Arial" w:cs="Arial"/>
          <w:color w:val="000000" w:themeColor="text1"/>
        </w:rPr>
        <w:t>.</w:t>
      </w:r>
      <w:r w:rsidR="008838AB" w:rsidRPr="001B3790">
        <w:rPr>
          <w:rFonts w:ascii="Arial" w:hAnsi="Arial" w:cs="Arial"/>
          <w:color w:val="000000" w:themeColor="text1"/>
        </w:rPr>
        <w:t xml:space="preserve"> The</w:t>
      </w:r>
      <w:r w:rsidR="00547CE6" w:rsidRPr="001B3790">
        <w:rPr>
          <w:rFonts w:ascii="Arial" w:hAnsi="Arial" w:cs="Arial"/>
          <w:color w:val="000000" w:themeColor="text1"/>
        </w:rPr>
        <w:t xml:space="preserve"> </w:t>
      </w:r>
      <w:r w:rsidR="00E50E85" w:rsidRPr="001B3790">
        <w:rPr>
          <w:rFonts w:ascii="Arial" w:hAnsi="Arial" w:cs="Arial"/>
          <w:color w:val="000000" w:themeColor="text1"/>
        </w:rPr>
        <w:t xml:space="preserve">recorded </w:t>
      </w:r>
      <w:r w:rsidR="0044670B" w:rsidRPr="001B3790">
        <w:rPr>
          <w:rFonts w:ascii="Arial" w:hAnsi="Arial" w:cs="Arial"/>
          <w:color w:val="000000" w:themeColor="text1"/>
        </w:rPr>
        <w:t>event</w:t>
      </w:r>
      <w:r w:rsidR="008838AB" w:rsidRPr="001B3790">
        <w:rPr>
          <w:rFonts w:ascii="Arial" w:hAnsi="Arial" w:cs="Arial"/>
          <w:color w:val="000000" w:themeColor="text1"/>
        </w:rPr>
        <w:t xml:space="preserve"> is available </w:t>
      </w:r>
      <w:r w:rsidR="00547CE6" w:rsidRPr="001B3790">
        <w:rPr>
          <w:rFonts w:ascii="Arial" w:hAnsi="Arial" w:cs="Arial"/>
          <w:color w:val="000000" w:themeColor="text1"/>
        </w:rPr>
        <w:t>to view</w:t>
      </w:r>
      <w:r w:rsidR="0044670B" w:rsidRPr="001B3790">
        <w:rPr>
          <w:rFonts w:ascii="Arial" w:hAnsi="Arial" w:cs="Arial"/>
          <w:color w:val="000000" w:themeColor="text1"/>
        </w:rPr>
        <w:t xml:space="preserve"> </w:t>
      </w:r>
      <w:r w:rsidR="00547CE6" w:rsidRPr="001B3790">
        <w:rPr>
          <w:rFonts w:ascii="Arial" w:hAnsi="Arial" w:cs="Arial"/>
          <w:color w:val="000000" w:themeColor="text1"/>
        </w:rPr>
        <w:t>at </w:t>
      </w:r>
      <w:hyperlink r:id="rId13" w:history="1">
        <w:r w:rsidR="0044670B" w:rsidRPr="001B3790">
          <w:rPr>
            <w:rStyle w:val="Hyperlink"/>
            <w:rFonts w:ascii="Arial" w:hAnsi="Arial" w:cs="Arial"/>
          </w:rPr>
          <w:t>live.events.psu.edu</w:t>
        </w:r>
      </w:hyperlink>
      <w:r w:rsidR="0044670B" w:rsidRPr="001B3790">
        <w:rPr>
          <w:rFonts w:ascii="Arial" w:hAnsi="Arial" w:cs="Arial"/>
          <w:color w:val="000000" w:themeColor="text1"/>
        </w:rPr>
        <w:t xml:space="preserve">. </w:t>
      </w:r>
      <w:r w:rsidR="00547CE6" w:rsidRPr="001B3790">
        <w:rPr>
          <w:rFonts w:ascii="Arial" w:hAnsi="Arial" w:cs="Arial"/>
          <w:color w:val="000000" w:themeColor="text1"/>
        </w:rPr>
        <w:t>Faculty and staff are encouraged to</w:t>
      </w:r>
      <w:r w:rsidR="008838AB" w:rsidRPr="001B3790">
        <w:rPr>
          <w:rFonts w:ascii="Arial" w:hAnsi="Arial" w:cs="Arial"/>
          <w:color w:val="000000" w:themeColor="text1"/>
        </w:rPr>
        <w:t xml:space="preserve"> provide feedback </w:t>
      </w:r>
      <w:r w:rsidR="00E50E85" w:rsidRPr="001B3790">
        <w:rPr>
          <w:rFonts w:ascii="Arial" w:hAnsi="Arial" w:cs="Arial"/>
          <w:color w:val="000000" w:themeColor="text1"/>
        </w:rPr>
        <w:t xml:space="preserve">about the Town Hall </w:t>
      </w:r>
      <w:r w:rsidR="008838AB" w:rsidRPr="001B3790">
        <w:rPr>
          <w:rFonts w:ascii="Arial" w:hAnsi="Arial" w:cs="Arial"/>
          <w:color w:val="000000" w:themeColor="text1"/>
        </w:rPr>
        <w:t>by completing</w:t>
      </w:r>
      <w:r w:rsidR="00547CE6" w:rsidRPr="001B3790">
        <w:rPr>
          <w:rFonts w:ascii="Arial" w:hAnsi="Arial" w:cs="Arial"/>
          <w:color w:val="000000" w:themeColor="text1"/>
        </w:rPr>
        <w:t> </w:t>
      </w:r>
      <w:hyperlink r:id="rId14" w:history="1">
        <w:r w:rsidR="00547CE6" w:rsidRPr="001B3790">
          <w:rPr>
            <w:rStyle w:val="Hyperlink"/>
            <w:rFonts w:ascii="Arial" w:hAnsi="Arial" w:cs="Arial"/>
            <w:color w:val="276BB6"/>
            <w:bdr w:val="none" w:sz="0" w:space="0" w:color="auto" w:frame="1"/>
          </w:rPr>
          <w:t>this confidential survey.</w:t>
        </w:r>
      </w:hyperlink>
    </w:p>
    <w:p w14:paraId="22FAB827" w14:textId="77777777" w:rsidR="00CF710B" w:rsidRPr="001B3790" w:rsidRDefault="00CF710B" w:rsidP="00CF710B">
      <w:pPr>
        <w:pStyle w:val="ListParagraph"/>
        <w:rPr>
          <w:rFonts w:ascii="Arial" w:hAnsi="Arial" w:cs="Arial"/>
          <w:color w:val="000000" w:themeColor="text1"/>
        </w:rPr>
      </w:pPr>
    </w:p>
    <w:p w14:paraId="2C639AD4" w14:textId="2D2C8A7A" w:rsidR="00CF710B" w:rsidRPr="001B3790" w:rsidRDefault="00E50E85" w:rsidP="00CF710B">
      <w:pPr>
        <w:numPr>
          <w:ilvl w:val="0"/>
          <w:numId w:val="29"/>
        </w:numPr>
        <w:textAlignment w:val="baseline"/>
        <w:rPr>
          <w:rFonts w:ascii="Arial" w:hAnsi="Arial" w:cs="Arial"/>
          <w:color w:val="666666"/>
        </w:rPr>
      </w:pPr>
      <w:r w:rsidRPr="001B3790">
        <w:rPr>
          <w:rFonts w:ascii="Arial" w:hAnsi="Arial" w:cs="Arial"/>
          <w:color w:val="000000" w:themeColor="text1"/>
        </w:rPr>
        <w:t>Recently</w:t>
      </w:r>
      <w:r w:rsidR="00CF710B" w:rsidRPr="001B3790">
        <w:rPr>
          <w:rFonts w:ascii="Arial" w:hAnsi="Arial" w:cs="Arial"/>
          <w:color w:val="000000" w:themeColor="text1"/>
        </w:rPr>
        <w:t xml:space="preserve"> launched </w:t>
      </w:r>
      <w:hyperlink r:id="rId15" w:history="1">
        <w:r w:rsidR="00CF710B" w:rsidRPr="001B3790">
          <w:rPr>
            <w:rStyle w:val="Hyperlink"/>
            <w:rFonts w:ascii="Arial" w:hAnsi="Arial" w:cs="Arial"/>
          </w:rPr>
          <w:t>“Keep Teaching”</w:t>
        </w:r>
      </w:hyperlink>
      <w:r w:rsidR="00CF710B" w:rsidRPr="001B3790">
        <w:rPr>
          <w:rFonts w:ascii="Arial" w:hAnsi="Arial" w:cs="Arial"/>
          <w:color w:val="666666"/>
        </w:rPr>
        <w:t xml:space="preserve"> </w:t>
      </w:r>
      <w:r w:rsidR="00CF710B" w:rsidRPr="001B3790">
        <w:rPr>
          <w:rFonts w:ascii="Arial" w:hAnsi="Arial" w:cs="Arial"/>
          <w:color w:val="000000" w:themeColor="text1"/>
        </w:rPr>
        <w:t xml:space="preserve">and </w:t>
      </w:r>
      <w:hyperlink r:id="rId16" w:history="1">
        <w:r w:rsidR="008E2636" w:rsidRPr="001B3790">
          <w:rPr>
            <w:rStyle w:val="Hyperlink"/>
            <w:rFonts w:ascii="Arial" w:hAnsi="Arial" w:cs="Arial"/>
          </w:rPr>
          <w:t>“Keep Learning”</w:t>
        </w:r>
      </w:hyperlink>
      <w:r w:rsidR="008E2636" w:rsidRPr="001B3790">
        <w:rPr>
          <w:rFonts w:ascii="Arial" w:hAnsi="Arial" w:cs="Arial"/>
          <w:color w:val="000000" w:themeColor="text1"/>
        </w:rPr>
        <w:t xml:space="preserve"> </w:t>
      </w:r>
      <w:r w:rsidR="00CF710B" w:rsidRPr="001B3790">
        <w:rPr>
          <w:rFonts w:ascii="Arial" w:hAnsi="Arial" w:cs="Arial"/>
          <w:color w:val="000000" w:themeColor="text1"/>
        </w:rPr>
        <w:t xml:space="preserve">websites provide resources for faculty and students </w:t>
      </w:r>
      <w:r w:rsidR="00027B61" w:rsidRPr="001B3790">
        <w:rPr>
          <w:rFonts w:ascii="Arial" w:hAnsi="Arial" w:cs="Arial"/>
          <w:color w:val="000000" w:themeColor="text1"/>
        </w:rPr>
        <w:t>to help prepare</w:t>
      </w:r>
      <w:r w:rsidR="00CF710B" w:rsidRPr="001B3790">
        <w:rPr>
          <w:rFonts w:ascii="Arial" w:hAnsi="Arial" w:cs="Arial"/>
          <w:color w:val="000000" w:themeColor="text1"/>
        </w:rPr>
        <w:t xml:space="preserve"> for Fall 2020. Among this week’s updates for faculty on </w:t>
      </w:r>
      <w:hyperlink r:id="rId17" w:history="1">
        <w:r w:rsidR="00CF710B" w:rsidRPr="001B3790">
          <w:rPr>
            <w:rStyle w:val="Hyperlink"/>
            <w:rFonts w:ascii="Arial" w:hAnsi="Arial" w:cs="Arial"/>
          </w:rPr>
          <w:t>keepteaching.psu.edu</w:t>
        </w:r>
      </w:hyperlink>
      <w:r w:rsidR="00CF710B" w:rsidRPr="001B3790">
        <w:rPr>
          <w:rFonts w:ascii="Arial" w:hAnsi="Arial" w:cs="Arial"/>
          <w:color w:val="000000" w:themeColor="text1"/>
        </w:rPr>
        <w:t xml:space="preserve"> are</w:t>
      </w:r>
      <w:r w:rsidR="00CF710B" w:rsidRPr="001B3790">
        <w:rPr>
          <w:rFonts w:ascii="Arial" w:hAnsi="Arial" w:cs="Arial"/>
          <w:color w:val="666666"/>
        </w:rPr>
        <w:t>:</w:t>
      </w:r>
    </w:p>
    <w:p w14:paraId="10FD525E" w14:textId="77777777" w:rsidR="00CF710B" w:rsidRPr="001B3790" w:rsidRDefault="00CF710B" w:rsidP="00CF710B">
      <w:pPr>
        <w:pStyle w:val="ListParagraph"/>
        <w:rPr>
          <w:rFonts w:ascii="Arial" w:hAnsi="Arial" w:cs="Arial"/>
          <w:color w:val="666666"/>
        </w:rPr>
      </w:pPr>
    </w:p>
    <w:p w14:paraId="0C1B5E4C" w14:textId="5D9A8128" w:rsidR="00CF710B" w:rsidRPr="001B3790" w:rsidRDefault="00193DCB" w:rsidP="00CF710B">
      <w:pPr>
        <w:numPr>
          <w:ilvl w:val="1"/>
          <w:numId w:val="29"/>
        </w:numPr>
        <w:textAlignment w:val="baseline"/>
        <w:rPr>
          <w:rFonts w:ascii="Arial" w:hAnsi="Arial" w:cs="Arial"/>
          <w:color w:val="000000" w:themeColor="text1"/>
        </w:rPr>
      </w:pPr>
      <w:hyperlink r:id="rId18" w:history="1">
        <w:r w:rsidR="008E2636" w:rsidRPr="001B3790">
          <w:rPr>
            <w:rStyle w:val="Hyperlink"/>
            <w:rFonts w:ascii="Arial" w:eastAsia="Times New Roman" w:hAnsi="Arial" w:cs="Arial"/>
          </w:rPr>
          <w:t>Return to Resident Instruction guidance</w:t>
        </w:r>
      </w:hyperlink>
      <w:r w:rsidR="008E2636" w:rsidRPr="001B3790">
        <w:rPr>
          <w:rFonts w:ascii="Arial" w:eastAsia="Times New Roman" w:hAnsi="Arial" w:cs="Arial"/>
          <w:color w:val="000000" w:themeColor="text1"/>
        </w:rPr>
        <w:t xml:space="preserve"> </w:t>
      </w:r>
      <w:r w:rsidR="00CD4E33" w:rsidRPr="001B3790">
        <w:rPr>
          <w:rFonts w:ascii="Arial" w:eastAsia="Times New Roman" w:hAnsi="Arial" w:cs="Arial"/>
          <w:color w:val="000000" w:themeColor="text1"/>
        </w:rPr>
        <w:t xml:space="preserve">(latest update </w:t>
      </w:r>
      <w:r w:rsidR="00E76333" w:rsidRPr="001B3790">
        <w:rPr>
          <w:rFonts w:ascii="Arial" w:eastAsia="Times New Roman" w:hAnsi="Arial" w:cs="Arial"/>
          <w:color w:val="000000" w:themeColor="text1"/>
        </w:rPr>
        <w:t xml:space="preserve">on Thursday, </w:t>
      </w:r>
      <w:r w:rsidR="00CD4E33" w:rsidRPr="001B3790">
        <w:rPr>
          <w:rFonts w:ascii="Arial" w:eastAsia="Times New Roman" w:hAnsi="Arial" w:cs="Arial"/>
          <w:color w:val="000000" w:themeColor="text1"/>
        </w:rPr>
        <w:t>June 25; information on this page will continue to be updated)</w:t>
      </w:r>
    </w:p>
    <w:p w14:paraId="3A1FFB8B" w14:textId="4AD249F8" w:rsidR="00CF710B" w:rsidRPr="001B3790" w:rsidRDefault="00193DCB" w:rsidP="00CF710B">
      <w:pPr>
        <w:numPr>
          <w:ilvl w:val="1"/>
          <w:numId w:val="29"/>
        </w:numPr>
        <w:textAlignment w:val="baseline"/>
        <w:rPr>
          <w:rFonts w:ascii="Arial" w:hAnsi="Arial" w:cs="Arial"/>
          <w:color w:val="000000" w:themeColor="text1"/>
        </w:rPr>
      </w:pPr>
      <w:hyperlink r:id="rId19" w:history="1">
        <w:r w:rsidR="00E76333" w:rsidRPr="001B3790">
          <w:rPr>
            <w:rStyle w:val="Hyperlink"/>
            <w:rFonts w:ascii="Arial" w:eastAsia="Times New Roman" w:hAnsi="Arial" w:cs="Arial"/>
          </w:rPr>
          <w:t>Flexible Instructional Modes summary and details</w:t>
        </w:r>
      </w:hyperlink>
      <w:r w:rsidR="00E76333" w:rsidRPr="001B3790">
        <w:rPr>
          <w:rFonts w:ascii="Arial" w:eastAsia="Times New Roman" w:hAnsi="Arial" w:cs="Arial"/>
        </w:rPr>
        <w:t xml:space="preserve"> </w:t>
      </w:r>
    </w:p>
    <w:p w14:paraId="7271AD50" w14:textId="77777777" w:rsidR="00E76333" w:rsidRPr="001B3790" w:rsidRDefault="00E76333" w:rsidP="00E76333">
      <w:pPr>
        <w:ind w:firstLine="720"/>
        <w:textAlignment w:val="baseline"/>
        <w:rPr>
          <w:rFonts w:ascii="Arial" w:eastAsia="Times New Roman" w:hAnsi="Arial" w:cs="Arial"/>
        </w:rPr>
      </w:pPr>
    </w:p>
    <w:p w14:paraId="3CE12492" w14:textId="4A0E021A" w:rsidR="00E76333" w:rsidRPr="001B3790" w:rsidRDefault="00E76333" w:rsidP="00E76333">
      <w:pPr>
        <w:ind w:left="720"/>
        <w:textAlignment w:val="baseline"/>
        <w:rPr>
          <w:rFonts w:ascii="Arial" w:hAnsi="Arial" w:cs="Arial"/>
          <w:color w:val="000000" w:themeColor="text1"/>
        </w:rPr>
      </w:pPr>
      <w:r w:rsidRPr="001B3790">
        <w:rPr>
          <w:rFonts w:ascii="Arial" w:eastAsia="Times New Roman" w:hAnsi="Arial" w:cs="Arial"/>
          <w:color w:val="000000" w:themeColor="text1"/>
        </w:rPr>
        <w:t>Additional updates to the</w:t>
      </w:r>
      <w:r w:rsidR="008E2636" w:rsidRPr="001B3790">
        <w:rPr>
          <w:rFonts w:ascii="Arial" w:eastAsia="Times New Roman" w:hAnsi="Arial" w:cs="Arial"/>
          <w:color w:val="000000" w:themeColor="text1"/>
        </w:rPr>
        <w:t xml:space="preserve"> </w:t>
      </w:r>
      <w:hyperlink r:id="rId20" w:history="1">
        <w:r w:rsidR="008E2636" w:rsidRPr="001B3790">
          <w:rPr>
            <w:rStyle w:val="Hyperlink"/>
            <w:rFonts w:ascii="Arial" w:eastAsia="Times New Roman" w:hAnsi="Arial" w:cs="Arial"/>
          </w:rPr>
          <w:t>“Keep Teaching” site</w:t>
        </w:r>
      </w:hyperlink>
      <w:r w:rsidR="008E2636" w:rsidRPr="001B3790">
        <w:rPr>
          <w:rFonts w:ascii="Arial" w:eastAsia="Times New Roman" w:hAnsi="Arial" w:cs="Arial"/>
          <w:color w:val="000000" w:themeColor="text1"/>
        </w:rPr>
        <w:t xml:space="preserve"> </w:t>
      </w:r>
      <w:r w:rsidRPr="001B3790">
        <w:rPr>
          <w:rFonts w:ascii="Arial" w:eastAsia="Times New Roman" w:hAnsi="Arial" w:cs="Arial"/>
          <w:color w:val="000000" w:themeColor="text1"/>
        </w:rPr>
        <w:t>will be spotlighted in future news digests.</w:t>
      </w:r>
    </w:p>
    <w:p w14:paraId="7E0F178C" w14:textId="77777777" w:rsidR="00E76333" w:rsidRPr="001B3790" w:rsidRDefault="00E76333" w:rsidP="00CF710B">
      <w:pPr>
        <w:rPr>
          <w:rFonts w:ascii="Arial" w:hAnsi="Arial" w:cs="Arial"/>
          <w:color w:val="000000" w:themeColor="text1"/>
        </w:rPr>
      </w:pPr>
    </w:p>
    <w:p w14:paraId="767CD9FD" w14:textId="174D37A0" w:rsidR="00606E4B" w:rsidRPr="001B3790" w:rsidRDefault="00704399" w:rsidP="0044670B">
      <w:pPr>
        <w:pStyle w:val="ListParagraph"/>
        <w:numPr>
          <w:ilvl w:val="0"/>
          <w:numId w:val="29"/>
        </w:numPr>
        <w:rPr>
          <w:rFonts w:ascii="Arial" w:hAnsi="Arial" w:cs="Arial"/>
          <w:color w:val="000000" w:themeColor="text1"/>
        </w:rPr>
      </w:pPr>
      <w:r w:rsidRPr="001B3790">
        <w:rPr>
          <w:rFonts w:ascii="Arial" w:hAnsi="Arial" w:cs="Arial"/>
          <w:color w:val="000000" w:themeColor="text1"/>
        </w:rPr>
        <w:t xml:space="preserve">The </w:t>
      </w:r>
      <w:r w:rsidR="00F77378" w:rsidRPr="001B3790">
        <w:rPr>
          <w:rFonts w:ascii="Arial" w:hAnsi="Arial" w:cs="Arial"/>
          <w:color w:val="000000" w:themeColor="text1"/>
        </w:rPr>
        <w:t>Unive</w:t>
      </w:r>
      <w:r w:rsidR="000C3D89" w:rsidRPr="001B3790">
        <w:rPr>
          <w:rFonts w:ascii="Arial" w:hAnsi="Arial" w:cs="Arial"/>
          <w:color w:val="000000" w:themeColor="text1"/>
        </w:rPr>
        <w:t>rsity</w:t>
      </w:r>
      <w:r w:rsidRPr="001B3790">
        <w:rPr>
          <w:rFonts w:ascii="Arial" w:hAnsi="Arial" w:cs="Arial"/>
          <w:color w:val="000000" w:themeColor="text1"/>
        </w:rPr>
        <w:t xml:space="preserve"> </w:t>
      </w:r>
      <w:r w:rsidR="00F77378" w:rsidRPr="001B3790">
        <w:rPr>
          <w:rFonts w:ascii="Arial" w:hAnsi="Arial" w:cs="Arial"/>
          <w:color w:val="000000" w:themeColor="text1"/>
        </w:rPr>
        <w:t xml:space="preserve">will offer </w:t>
      </w:r>
      <w:r w:rsidR="00CF710B" w:rsidRPr="001B3790">
        <w:rPr>
          <w:rFonts w:ascii="Arial" w:hAnsi="Arial" w:cs="Arial"/>
          <w:color w:val="000000" w:themeColor="text1"/>
        </w:rPr>
        <w:t xml:space="preserve">students </w:t>
      </w:r>
      <w:r w:rsidR="00F77378" w:rsidRPr="001B3790">
        <w:rPr>
          <w:rFonts w:ascii="Arial" w:hAnsi="Arial" w:cs="Arial"/>
          <w:color w:val="000000" w:themeColor="text1"/>
        </w:rPr>
        <w:t xml:space="preserve">a robust portfolio of remote learning options </w:t>
      </w:r>
      <w:r w:rsidR="00CC2A2E" w:rsidRPr="001B3790">
        <w:rPr>
          <w:rFonts w:ascii="Arial" w:hAnsi="Arial" w:cs="Arial"/>
          <w:color w:val="000000" w:themeColor="text1"/>
        </w:rPr>
        <w:t xml:space="preserve">and experiences </w:t>
      </w:r>
      <w:r w:rsidR="00F77378" w:rsidRPr="001B3790">
        <w:rPr>
          <w:rFonts w:ascii="Arial" w:hAnsi="Arial" w:cs="Arial"/>
          <w:color w:val="000000" w:themeColor="text1"/>
        </w:rPr>
        <w:t xml:space="preserve">through </w:t>
      </w:r>
      <w:hyperlink r:id="rId21" w:history="1">
        <w:r w:rsidR="00F77378" w:rsidRPr="001B3790">
          <w:rPr>
            <w:rStyle w:val="Hyperlink"/>
            <w:rFonts w:ascii="Arial" w:hAnsi="Arial" w:cs="Arial"/>
          </w:rPr>
          <w:t>Penn State Start at Home and Continue at Home</w:t>
        </w:r>
      </w:hyperlink>
      <w:r w:rsidR="00CC2A2E" w:rsidRPr="001B3790">
        <w:rPr>
          <w:rFonts w:ascii="Arial" w:hAnsi="Arial" w:cs="Arial"/>
          <w:color w:val="000000" w:themeColor="text1"/>
        </w:rPr>
        <w:t xml:space="preserve">, </w:t>
      </w:r>
      <w:r w:rsidR="00F77378" w:rsidRPr="001B3790">
        <w:rPr>
          <w:rFonts w:ascii="Arial" w:hAnsi="Arial" w:cs="Arial"/>
          <w:color w:val="000000" w:themeColor="text1"/>
        </w:rPr>
        <w:t>so</w:t>
      </w:r>
      <w:r w:rsidR="000C3D89" w:rsidRPr="001B3790">
        <w:rPr>
          <w:rFonts w:ascii="Arial" w:hAnsi="Arial" w:cs="Arial"/>
          <w:color w:val="000000" w:themeColor="text1"/>
        </w:rPr>
        <w:t xml:space="preserve"> students</w:t>
      </w:r>
      <w:r w:rsidR="00F77378" w:rsidRPr="001B3790">
        <w:rPr>
          <w:rFonts w:ascii="Arial" w:hAnsi="Arial" w:cs="Arial"/>
          <w:color w:val="000000" w:themeColor="text1"/>
        </w:rPr>
        <w:t xml:space="preserve"> </w:t>
      </w:r>
      <w:r w:rsidR="000C3D89" w:rsidRPr="001B3790">
        <w:rPr>
          <w:rFonts w:ascii="Arial" w:hAnsi="Arial" w:cs="Arial"/>
          <w:color w:val="000000" w:themeColor="text1"/>
        </w:rPr>
        <w:t xml:space="preserve">who </w:t>
      </w:r>
      <w:r w:rsidR="00027B61" w:rsidRPr="001B3790">
        <w:rPr>
          <w:rFonts w:ascii="Arial" w:hAnsi="Arial" w:cs="Arial"/>
          <w:color w:val="000000" w:themeColor="text1"/>
        </w:rPr>
        <w:t xml:space="preserve">cannot </w:t>
      </w:r>
      <w:r w:rsidR="00C60BA2" w:rsidRPr="001B3790">
        <w:rPr>
          <w:rFonts w:ascii="Arial" w:hAnsi="Arial" w:cs="Arial"/>
          <w:color w:val="000000" w:themeColor="text1"/>
        </w:rPr>
        <w:t>be on</w:t>
      </w:r>
      <w:r w:rsidR="00027B61" w:rsidRPr="001B3790">
        <w:rPr>
          <w:rFonts w:ascii="Arial" w:hAnsi="Arial" w:cs="Arial"/>
          <w:color w:val="000000" w:themeColor="text1"/>
        </w:rPr>
        <w:t xml:space="preserve"> campus</w:t>
      </w:r>
      <w:r w:rsidR="00EC3476" w:rsidRPr="001B3790">
        <w:rPr>
          <w:rFonts w:ascii="Arial" w:hAnsi="Arial" w:cs="Arial"/>
          <w:color w:val="000000" w:themeColor="text1"/>
        </w:rPr>
        <w:t xml:space="preserve"> this fall</w:t>
      </w:r>
      <w:r w:rsidR="000C3D89" w:rsidRPr="001B3790">
        <w:rPr>
          <w:rFonts w:ascii="Arial" w:hAnsi="Arial" w:cs="Arial"/>
          <w:color w:val="000000" w:themeColor="text1"/>
        </w:rPr>
        <w:t xml:space="preserve"> </w:t>
      </w:r>
      <w:r w:rsidR="00F77378" w:rsidRPr="001B3790">
        <w:rPr>
          <w:rFonts w:ascii="Arial" w:hAnsi="Arial" w:cs="Arial"/>
          <w:color w:val="000000" w:themeColor="text1"/>
        </w:rPr>
        <w:t>can begin or continue to make progress toward their degrees.</w:t>
      </w:r>
    </w:p>
    <w:p w14:paraId="085BBEB5" w14:textId="77777777" w:rsidR="00834DC0" w:rsidRPr="001B3790" w:rsidRDefault="00834DC0" w:rsidP="00834DC0">
      <w:pPr>
        <w:pStyle w:val="ListParagraph"/>
        <w:rPr>
          <w:rFonts w:ascii="Arial" w:hAnsi="Arial" w:cs="Arial"/>
          <w:color w:val="000000" w:themeColor="text1"/>
        </w:rPr>
      </w:pPr>
    </w:p>
    <w:p w14:paraId="2EFBA35D" w14:textId="08286634" w:rsidR="00B270FF" w:rsidRPr="001B3790" w:rsidRDefault="00834DC0" w:rsidP="00B43187">
      <w:pPr>
        <w:pStyle w:val="ListParagraph"/>
        <w:numPr>
          <w:ilvl w:val="0"/>
          <w:numId w:val="29"/>
        </w:numPr>
        <w:rPr>
          <w:rFonts w:ascii="Arial" w:hAnsi="Arial" w:cs="Arial"/>
          <w:color w:val="000000" w:themeColor="text1"/>
        </w:rPr>
      </w:pPr>
      <w:r w:rsidRPr="001B3790">
        <w:rPr>
          <w:rFonts w:ascii="Arial" w:hAnsi="Arial" w:cs="Arial"/>
          <w:color w:val="000000" w:themeColor="text1"/>
        </w:rPr>
        <w:t>Penn State has updated guid</w:t>
      </w:r>
      <w:r w:rsidR="00B43187" w:rsidRPr="001B3790">
        <w:rPr>
          <w:rFonts w:ascii="Arial" w:hAnsi="Arial" w:cs="Arial"/>
          <w:color w:val="000000" w:themeColor="text1"/>
        </w:rPr>
        <w:t>ance</w:t>
      </w:r>
      <w:r w:rsidRPr="001B3790">
        <w:rPr>
          <w:rFonts w:ascii="Arial" w:hAnsi="Arial" w:cs="Arial"/>
          <w:color w:val="000000" w:themeColor="text1"/>
        </w:rPr>
        <w:t xml:space="preserve"> effective July 1 for University-related </w:t>
      </w:r>
      <w:hyperlink r:id="rId22" w:history="1">
        <w:r w:rsidR="00B43187" w:rsidRPr="001B3790">
          <w:rPr>
            <w:rStyle w:val="Hyperlink"/>
            <w:rFonts w:ascii="Arial" w:hAnsi="Arial" w:cs="Arial"/>
          </w:rPr>
          <w:t>travel</w:t>
        </w:r>
      </w:hyperlink>
      <w:r w:rsidR="00B43187" w:rsidRPr="001B3790">
        <w:rPr>
          <w:rFonts w:ascii="Arial" w:hAnsi="Arial" w:cs="Arial"/>
          <w:color w:val="000000" w:themeColor="text1"/>
        </w:rPr>
        <w:t xml:space="preserve"> and </w:t>
      </w:r>
      <w:hyperlink r:id="rId23" w:history="1">
        <w:r w:rsidRPr="001B3790">
          <w:rPr>
            <w:rStyle w:val="Hyperlink"/>
            <w:rFonts w:ascii="Arial" w:hAnsi="Arial" w:cs="Arial"/>
          </w:rPr>
          <w:t>meetings</w:t>
        </w:r>
        <w:r w:rsidR="00B43187" w:rsidRPr="001B3790">
          <w:rPr>
            <w:rStyle w:val="Hyperlink"/>
            <w:rFonts w:ascii="Arial" w:hAnsi="Arial" w:cs="Arial"/>
          </w:rPr>
          <w:t xml:space="preserve"> and events</w:t>
        </w:r>
      </w:hyperlink>
      <w:r w:rsidRPr="001B3790">
        <w:rPr>
          <w:rFonts w:ascii="Arial" w:hAnsi="Arial" w:cs="Arial"/>
          <w:color w:val="000000" w:themeColor="text1"/>
        </w:rPr>
        <w:t xml:space="preserve">. </w:t>
      </w:r>
    </w:p>
    <w:p w14:paraId="7B8C88DB" w14:textId="77777777" w:rsidR="00ED273B" w:rsidRPr="001B3790" w:rsidRDefault="00ED273B" w:rsidP="00ED273B">
      <w:pPr>
        <w:pStyle w:val="ListParagraph"/>
        <w:rPr>
          <w:rFonts w:ascii="Arial" w:hAnsi="Arial" w:cs="Arial"/>
          <w:color w:val="666666"/>
        </w:rPr>
      </w:pPr>
    </w:p>
    <w:p w14:paraId="26254811" w14:textId="7B2D95C8" w:rsidR="00ED273B" w:rsidRPr="001B3790" w:rsidRDefault="00ED273B" w:rsidP="00ED273B">
      <w:pPr>
        <w:pStyle w:val="ListParagraph"/>
        <w:numPr>
          <w:ilvl w:val="0"/>
          <w:numId w:val="29"/>
        </w:numPr>
        <w:rPr>
          <w:rFonts w:ascii="Arial" w:hAnsi="Arial" w:cs="Arial"/>
          <w:color w:val="000000" w:themeColor="text1"/>
        </w:rPr>
      </w:pPr>
      <w:r w:rsidRPr="001B3790">
        <w:rPr>
          <w:rFonts w:ascii="Arial" w:hAnsi="Arial" w:cs="Arial"/>
          <w:color w:val="000000" w:themeColor="text1"/>
        </w:rPr>
        <w:t>Closed since mid-March,</w:t>
      </w:r>
      <w:r w:rsidR="008E2636" w:rsidRPr="001B3790">
        <w:rPr>
          <w:rFonts w:ascii="Arial" w:hAnsi="Arial" w:cs="Arial"/>
          <w:color w:val="000000" w:themeColor="text1"/>
        </w:rPr>
        <w:t xml:space="preserve"> </w:t>
      </w:r>
      <w:hyperlink r:id="rId24" w:history="1">
        <w:r w:rsidR="008E2636" w:rsidRPr="001B3790">
          <w:rPr>
            <w:rStyle w:val="Hyperlink"/>
            <w:rFonts w:ascii="Arial" w:hAnsi="Arial" w:cs="Arial"/>
            <w:color w:val="276BB6"/>
            <w:bdr w:val="none" w:sz="0" w:space="0" w:color="auto" w:frame="1"/>
          </w:rPr>
          <w:t>The Nittany Lion Inn in University Park will remain closed</w:t>
        </w:r>
      </w:hyperlink>
      <w:r w:rsidR="008E2636" w:rsidRPr="001B3790">
        <w:rPr>
          <w:rFonts w:ascii="Arial" w:hAnsi="Arial" w:cs="Arial"/>
          <w:color w:val="666666"/>
        </w:rPr>
        <w:t>,</w:t>
      </w:r>
      <w:r w:rsidRPr="001B3790">
        <w:rPr>
          <w:rFonts w:ascii="Arial" w:hAnsi="Arial" w:cs="Arial"/>
          <w:color w:val="000000" w:themeColor="text1"/>
        </w:rPr>
        <w:t> and the hotel’s 223 guestrooms will be used in the fall as isolation rooms for students who may contract COVID-19.</w:t>
      </w:r>
    </w:p>
    <w:p w14:paraId="7F4A89AA" w14:textId="77777777" w:rsidR="00ED273B" w:rsidRPr="001B3790" w:rsidRDefault="00ED273B" w:rsidP="008E2636">
      <w:pPr>
        <w:rPr>
          <w:rFonts w:ascii="Arial" w:hAnsi="Arial" w:cs="Arial"/>
          <w:color w:val="666666"/>
        </w:rPr>
      </w:pPr>
    </w:p>
    <w:p w14:paraId="60D01BFF" w14:textId="1339A5B2" w:rsidR="00ED273B" w:rsidRPr="001B3790" w:rsidRDefault="00ED273B" w:rsidP="00ED273B">
      <w:pPr>
        <w:pStyle w:val="ListParagraph"/>
        <w:numPr>
          <w:ilvl w:val="0"/>
          <w:numId w:val="29"/>
        </w:numPr>
        <w:rPr>
          <w:rFonts w:ascii="Arial" w:hAnsi="Arial" w:cs="Arial"/>
          <w:color w:val="000000" w:themeColor="text1"/>
        </w:rPr>
      </w:pPr>
      <w:r w:rsidRPr="001B3790">
        <w:rPr>
          <w:rFonts w:ascii="Arial" w:hAnsi="Arial" w:cs="Arial"/>
          <w:color w:val="000000" w:themeColor="text1"/>
        </w:rPr>
        <w:t xml:space="preserve">Penn State will live-stream a </w:t>
      </w:r>
      <w:hyperlink r:id="rId25" w:history="1">
        <w:r w:rsidR="008922BF" w:rsidRPr="001B3790">
          <w:rPr>
            <w:rStyle w:val="Hyperlink"/>
            <w:rFonts w:ascii="Arial" w:hAnsi="Arial" w:cs="Arial"/>
            <w:color w:val="276BB6"/>
            <w:bdr w:val="none" w:sz="0" w:space="0" w:color="auto" w:frame="1"/>
          </w:rPr>
          <w:t>vi</w:t>
        </w:r>
        <w:r w:rsidRPr="001B3790">
          <w:rPr>
            <w:rStyle w:val="Hyperlink"/>
            <w:rFonts w:ascii="Arial" w:hAnsi="Arial" w:cs="Arial"/>
            <w:color w:val="276BB6"/>
            <w:bdr w:val="none" w:sz="0" w:space="0" w:color="auto" w:frame="1"/>
          </w:rPr>
          <w:t>rtual commencement ceremony</w:t>
        </w:r>
        <w:r w:rsidR="008922BF" w:rsidRPr="001B3790">
          <w:rPr>
            <w:rStyle w:val="Hyperlink"/>
            <w:rFonts w:ascii="Arial" w:hAnsi="Arial" w:cs="Arial"/>
            <w:color w:val="276BB6"/>
            <w:bdr w:val="none" w:sz="0" w:space="0" w:color="auto" w:frame="1"/>
          </w:rPr>
          <w:t xml:space="preserve"> for Summer 2020 graduates</w:t>
        </w:r>
        <w:r w:rsidRPr="001B3790">
          <w:rPr>
            <w:rStyle w:val="Hyperlink"/>
            <w:rFonts w:ascii="Arial" w:hAnsi="Arial" w:cs="Arial"/>
            <w:color w:val="276BB6"/>
            <w:bdr w:val="none" w:sz="0" w:space="0" w:color="auto" w:frame="1"/>
          </w:rPr>
          <w:t xml:space="preserve"> at 2 p.m. Saturday, August 15</w:t>
        </w:r>
      </w:hyperlink>
      <w:r w:rsidR="008922BF" w:rsidRPr="001B3790">
        <w:rPr>
          <w:rFonts w:ascii="Arial" w:hAnsi="Arial" w:cs="Arial"/>
          <w:color w:val="666666"/>
        </w:rPr>
        <w:t>.</w:t>
      </w:r>
    </w:p>
    <w:p w14:paraId="20216F29" w14:textId="77777777" w:rsidR="009363A1" w:rsidRPr="001B3790" w:rsidRDefault="009363A1" w:rsidP="00834DC0">
      <w:pPr>
        <w:rPr>
          <w:rFonts w:ascii="Arial" w:hAnsi="Arial" w:cs="Arial"/>
          <w:vanish/>
          <w:color w:val="000000" w:themeColor="text1"/>
        </w:rPr>
      </w:pPr>
    </w:p>
    <w:p w14:paraId="3A71847E" w14:textId="77777777" w:rsidR="00D67C42" w:rsidRPr="001B3790" w:rsidRDefault="00D67C42" w:rsidP="00000BCB">
      <w:pPr>
        <w:ind w:left="720" w:hanging="360"/>
        <w:rPr>
          <w:rFonts w:ascii="Arial" w:eastAsia="Times New Roman" w:hAnsi="Arial" w:cs="Arial"/>
          <w:color w:val="000000" w:themeColor="text1"/>
          <w:shd w:val="clear" w:color="auto" w:fill="FFFFFF"/>
        </w:rPr>
      </w:pPr>
    </w:p>
    <w:p w14:paraId="60D82FC6" w14:textId="77777777" w:rsidR="004C0F1C" w:rsidRPr="001B3790" w:rsidRDefault="00A80614" w:rsidP="00E10A60">
      <w:pPr>
        <w:rPr>
          <w:rFonts w:ascii="Arial" w:hAnsi="Arial" w:cs="Arial"/>
          <w:color w:val="000000" w:themeColor="text1"/>
        </w:rPr>
      </w:pPr>
      <w:r w:rsidRPr="001B3790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>REMINDER</w:t>
      </w:r>
      <w:r w:rsidR="004C0F1C" w:rsidRPr="001B3790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>S</w:t>
      </w:r>
      <w:r w:rsidRPr="001B3790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>:</w:t>
      </w:r>
      <w:r w:rsidRPr="001B379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</w:p>
    <w:p w14:paraId="60ADA2BC" w14:textId="77777777" w:rsidR="004C0F1C" w:rsidRPr="001B3790" w:rsidRDefault="004C0F1C" w:rsidP="004C0F1C">
      <w:pPr>
        <w:pStyle w:val="ListParagraph"/>
        <w:rPr>
          <w:rFonts w:ascii="Arial" w:eastAsia="Times New Roman" w:hAnsi="Arial" w:cs="Arial"/>
          <w:color w:val="000000" w:themeColor="text1"/>
          <w:shd w:val="clear" w:color="auto" w:fill="FFFFFF"/>
        </w:rPr>
      </w:pPr>
    </w:p>
    <w:p w14:paraId="00E6A0FF" w14:textId="0C9672F4" w:rsidR="00D335EE" w:rsidRPr="001B3790" w:rsidRDefault="004C0F1C" w:rsidP="00E10A60">
      <w:pPr>
        <w:pStyle w:val="ListParagraph"/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r w:rsidRPr="001B3790">
        <w:rPr>
          <w:rFonts w:ascii="Arial" w:eastAsia="Times New Roman" w:hAnsi="Arial" w:cs="Arial"/>
          <w:color w:val="000000" w:themeColor="text1"/>
          <w:shd w:val="clear" w:color="auto" w:fill="FFFFFF"/>
        </w:rPr>
        <w:t>A</w:t>
      </w:r>
      <w:r w:rsidR="00D335EE" w:rsidRPr="001B379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ll </w:t>
      </w:r>
      <w:r w:rsidRPr="001B379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University employees who are currently working remotely should plan to do so </w:t>
      </w:r>
      <w:r w:rsidR="003D7140" w:rsidRPr="001B3790">
        <w:rPr>
          <w:rFonts w:ascii="Arial" w:eastAsia="Times New Roman" w:hAnsi="Arial" w:cs="Arial"/>
          <w:color w:val="000000" w:themeColor="text1"/>
          <w:shd w:val="clear" w:color="auto" w:fill="FFFFFF"/>
        </w:rPr>
        <w:t>until further notice unless otherwise instructed</w:t>
      </w:r>
      <w:r w:rsidRPr="001B379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. </w:t>
      </w:r>
    </w:p>
    <w:p w14:paraId="45A7BBF9" w14:textId="7C0BAAB9" w:rsidR="00D67C42" w:rsidRPr="001B3790" w:rsidRDefault="00D67C42" w:rsidP="00D67C42">
      <w:pPr>
        <w:pStyle w:val="ListParagraph"/>
        <w:ind w:left="1440"/>
        <w:rPr>
          <w:rFonts w:ascii="Arial" w:hAnsi="Arial" w:cs="Arial"/>
          <w:color w:val="000000" w:themeColor="text1"/>
        </w:rPr>
      </w:pPr>
    </w:p>
    <w:p w14:paraId="5FC5BC45" w14:textId="3AD2296D" w:rsidR="001669F1" w:rsidRPr="001B3790" w:rsidRDefault="00275FD3" w:rsidP="00E10A60">
      <w:pPr>
        <w:pStyle w:val="ListParagraph"/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r w:rsidRPr="001B379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Penn State </w:t>
      </w:r>
      <w:r w:rsidR="00A42E62" w:rsidRPr="001B379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has </w:t>
      </w:r>
      <w:r w:rsidRPr="001B3790">
        <w:rPr>
          <w:rFonts w:ascii="Arial" w:eastAsia="Times New Roman" w:hAnsi="Arial" w:cs="Arial"/>
          <w:color w:val="000000" w:themeColor="text1"/>
          <w:shd w:val="clear" w:color="auto" w:fill="FFFFFF"/>
        </w:rPr>
        <w:t>cancel</w:t>
      </w:r>
      <w:r w:rsidR="003D7140" w:rsidRPr="001B3790">
        <w:rPr>
          <w:rFonts w:ascii="Arial" w:eastAsia="Times New Roman" w:hAnsi="Arial" w:cs="Arial"/>
          <w:color w:val="000000" w:themeColor="text1"/>
          <w:shd w:val="clear" w:color="auto" w:fill="FFFFFF"/>
        </w:rPr>
        <w:t>ed</w:t>
      </w:r>
      <w:r w:rsidRPr="001B3790">
        <w:rPr>
          <w:rFonts w:ascii="Arial" w:eastAsia="Times New Roman" w:hAnsi="Arial" w:cs="Arial"/>
          <w:color w:val="000000" w:themeColor="text1"/>
          <w:shd w:val="clear" w:color="auto" w:fill="FFFFFF"/>
        </w:rPr>
        <w:t>, reschedul</w:t>
      </w:r>
      <w:r w:rsidR="003D7140" w:rsidRPr="001B3790">
        <w:rPr>
          <w:rFonts w:ascii="Arial" w:eastAsia="Times New Roman" w:hAnsi="Arial" w:cs="Arial"/>
          <w:color w:val="000000" w:themeColor="text1"/>
          <w:shd w:val="clear" w:color="auto" w:fill="FFFFFF"/>
        </w:rPr>
        <w:t>ed</w:t>
      </w:r>
      <w:r w:rsidRPr="001B3790">
        <w:rPr>
          <w:rFonts w:ascii="Arial" w:eastAsia="Times New Roman" w:hAnsi="Arial" w:cs="Arial"/>
          <w:color w:val="000000" w:themeColor="text1"/>
          <w:shd w:val="clear" w:color="auto" w:fill="FFFFFF"/>
        </w:rPr>
        <w:t>, or mov</w:t>
      </w:r>
      <w:r w:rsidR="003D7140" w:rsidRPr="001B379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ed </w:t>
      </w:r>
      <w:r w:rsidRPr="001B3790">
        <w:rPr>
          <w:rFonts w:ascii="Arial" w:eastAsia="Times New Roman" w:hAnsi="Arial" w:cs="Arial"/>
          <w:color w:val="000000" w:themeColor="text1"/>
          <w:shd w:val="clear" w:color="auto" w:fill="FFFFFF"/>
        </w:rPr>
        <w:t>to virtual delivery all nonessential events and meetings</w:t>
      </w:r>
      <w:r w:rsidR="008E2636" w:rsidRPr="001B379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through </w:t>
      </w:r>
      <w:hyperlink r:id="rId26" w:history="1">
        <w:r w:rsidR="008E2636" w:rsidRPr="001B3790">
          <w:rPr>
            <w:rStyle w:val="Hyperlink"/>
            <w:rFonts w:ascii="Arial" w:eastAsia="Times New Roman" w:hAnsi="Arial" w:cs="Arial"/>
            <w:shd w:val="clear" w:color="auto" w:fill="FFFFFF"/>
          </w:rPr>
          <w:t>at least June 30</w:t>
        </w:r>
      </w:hyperlink>
      <w:r w:rsidR="008E2636" w:rsidRPr="001B379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at </w:t>
      </w:r>
      <w:r w:rsidRPr="001B379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all </w:t>
      </w:r>
      <w:r w:rsidR="008E2636" w:rsidRPr="001B3790">
        <w:rPr>
          <w:rFonts w:ascii="Arial" w:eastAsia="Times New Roman" w:hAnsi="Arial" w:cs="Arial"/>
          <w:color w:val="000000" w:themeColor="text1"/>
          <w:shd w:val="clear" w:color="auto" w:fill="FFFFFF"/>
        </w:rPr>
        <w:t>U</w:t>
      </w:r>
      <w:r w:rsidRPr="001B379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niversity campuses. </w:t>
      </w:r>
      <w:r w:rsidR="00075C01" w:rsidRPr="001B3790">
        <w:rPr>
          <w:rFonts w:ascii="Arial" w:eastAsia="Times New Roman" w:hAnsi="Arial" w:cs="Arial"/>
          <w:color w:val="000000" w:themeColor="text1"/>
          <w:shd w:val="clear" w:color="auto" w:fill="FFFFFF"/>
        </w:rPr>
        <w:t>Any essential in-person meetings or events must have fewer than 10 attendees and maintain good social distancing practices, with all participants wearing face masks.</w:t>
      </w:r>
    </w:p>
    <w:p w14:paraId="41A8A18B" w14:textId="77777777" w:rsidR="003D7140" w:rsidRPr="001B3790" w:rsidRDefault="003D7140" w:rsidP="003D7140">
      <w:pPr>
        <w:rPr>
          <w:rFonts w:ascii="Arial" w:hAnsi="Arial" w:cs="Arial"/>
          <w:color w:val="000000" w:themeColor="text1"/>
        </w:rPr>
      </w:pPr>
    </w:p>
    <w:p w14:paraId="1175098C" w14:textId="77777777" w:rsidR="00EA150B" w:rsidRPr="001B3790" w:rsidRDefault="00EA150B" w:rsidP="00EA150B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1B3790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To obtain comprehensive, updated information at any time, visit:</w:t>
      </w:r>
    </w:p>
    <w:p w14:paraId="51FBFD86" w14:textId="77777777" w:rsidR="00EA150B" w:rsidRPr="001B3790" w:rsidRDefault="00EA150B" w:rsidP="00EA150B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1B3790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 </w:t>
      </w:r>
    </w:p>
    <w:p w14:paraId="4B39EA53" w14:textId="6EF58888" w:rsidR="00EA150B" w:rsidRPr="001B3790" w:rsidRDefault="00EA150B" w:rsidP="00EA150B">
      <w:pPr>
        <w:pStyle w:val="xx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The </w:t>
      </w:r>
      <w:r w:rsidR="00D335EE" w:rsidRPr="001B3790">
        <w:rPr>
          <w:rFonts w:ascii="Arial" w:hAnsi="Arial" w:cs="Arial"/>
          <w:color w:val="000000" w:themeColor="text1"/>
          <w:bdr w:val="none" w:sz="0" w:space="0" w:color="auto" w:frame="1"/>
        </w:rPr>
        <w:t>U</w:t>
      </w:r>
      <w:r w:rsidRPr="001B3790">
        <w:rPr>
          <w:rFonts w:ascii="Arial" w:hAnsi="Arial" w:cs="Arial"/>
          <w:color w:val="000000" w:themeColor="text1"/>
          <w:bdr w:val="none" w:sz="0" w:space="0" w:color="auto" w:frame="1"/>
        </w:rPr>
        <w:t>niversity’s</w:t>
      </w:r>
      <w:r w:rsidR="00DE0700"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 comprehensive </w:t>
      </w:r>
      <w:hyperlink r:id="rId27" w:history="1">
        <w:r w:rsidR="00D335EE" w:rsidRPr="001B3790">
          <w:rPr>
            <w:rStyle w:val="Hyperlink"/>
            <w:rFonts w:ascii="Arial" w:hAnsi="Arial" w:cs="Arial"/>
            <w:bdr w:val="none" w:sz="0" w:space="0" w:color="auto" w:frame="1"/>
          </w:rPr>
          <w:t>“Back to State” page</w:t>
        </w:r>
      </w:hyperlink>
      <w:r w:rsidR="00DE0700"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 and</w:t>
      </w:r>
      <w:r w:rsidR="00D335EE"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hyperlink r:id="rId28" w:history="1">
        <w:r w:rsidR="00DE0700" w:rsidRPr="001B3790">
          <w:rPr>
            <w:rStyle w:val="Hyperlink"/>
            <w:rFonts w:ascii="Arial" w:hAnsi="Arial" w:cs="Arial"/>
            <w:bdr w:val="none" w:sz="0" w:space="0" w:color="auto" w:frame="1"/>
          </w:rPr>
          <w:t>updated FAQs</w:t>
        </w:r>
      </w:hyperlink>
      <w:r w:rsidR="003D7140"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 regarding </w:t>
      </w:r>
      <w:r w:rsidR="003D7140" w:rsidRPr="001B3790">
        <w:rPr>
          <w:rStyle w:val="Strong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plans to resume on-campus work and learning this fall</w:t>
      </w:r>
    </w:p>
    <w:p w14:paraId="4A06F05B" w14:textId="16202072" w:rsidR="009F203B" w:rsidRPr="001B3790" w:rsidRDefault="009F203B" w:rsidP="00EA150B">
      <w:pPr>
        <w:pStyle w:val="xx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The </w:t>
      </w:r>
      <w:hyperlink r:id="rId29" w:history="1">
        <w:r w:rsidR="00537D3F" w:rsidRPr="001B3790">
          <w:rPr>
            <w:rStyle w:val="Hyperlink"/>
            <w:rFonts w:ascii="Arial" w:hAnsi="Arial" w:cs="Arial"/>
            <w:bdr w:val="none" w:sz="0" w:space="0" w:color="auto" w:frame="1"/>
          </w:rPr>
          <w:t>“</w:t>
        </w:r>
        <w:r w:rsidR="00A97877" w:rsidRPr="001B3790">
          <w:rPr>
            <w:rStyle w:val="Hyperlink"/>
            <w:rFonts w:ascii="Arial" w:hAnsi="Arial" w:cs="Arial"/>
            <w:bdr w:val="none" w:sz="0" w:space="0" w:color="auto" w:frame="1"/>
          </w:rPr>
          <w:t>University Measures</w:t>
        </w:r>
        <w:r w:rsidR="00537D3F" w:rsidRPr="001B3790">
          <w:rPr>
            <w:rStyle w:val="Hyperlink"/>
            <w:rFonts w:ascii="Arial" w:hAnsi="Arial" w:cs="Arial"/>
            <w:bdr w:val="none" w:sz="0" w:space="0" w:color="auto" w:frame="1"/>
          </w:rPr>
          <w:t>”</w:t>
        </w:r>
        <w:r w:rsidR="00A97877" w:rsidRPr="001B3790">
          <w:rPr>
            <w:rStyle w:val="Hyperlink"/>
            <w:rFonts w:ascii="Arial" w:hAnsi="Arial" w:cs="Arial"/>
            <w:bdr w:val="none" w:sz="0" w:space="0" w:color="auto" w:frame="1"/>
          </w:rPr>
          <w:t xml:space="preserve"> </w:t>
        </w:r>
        <w:r w:rsidR="00537D3F" w:rsidRPr="001B3790">
          <w:rPr>
            <w:rStyle w:val="Hyperlink"/>
            <w:rFonts w:ascii="Arial" w:hAnsi="Arial" w:cs="Arial"/>
            <w:bdr w:val="none" w:sz="0" w:space="0" w:color="auto" w:frame="1"/>
          </w:rPr>
          <w:t>webpage</w:t>
        </w:r>
      </w:hyperlink>
      <w:r w:rsidR="00263D55" w:rsidRPr="001B3790">
        <w:rPr>
          <w:rFonts w:ascii="Arial" w:hAnsi="Arial" w:cs="Arial"/>
          <w:color w:val="000000" w:themeColor="text1"/>
          <w:bdr w:val="none" w:sz="0" w:space="0" w:color="auto" w:frame="1"/>
        </w:rPr>
        <w:t>, w</w:t>
      </w:r>
      <w:r w:rsidR="00537D3F" w:rsidRPr="001B3790">
        <w:rPr>
          <w:rFonts w:ascii="Arial" w:hAnsi="Arial" w:cs="Arial"/>
          <w:color w:val="000000" w:themeColor="text1"/>
          <w:bdr w:val="none" w:sz="0" w:space="0" w:color="auto" w:frame="1"/>
        </w:rPr>
        <w:t>hich summarizes</w:t>
      </w:r>
      <w:r w:rsidR="00A97877"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 steps Penn State is taking in response to COVID-19</w:t>
      </w:r>
    </w:p>
    <w:p w14:paraId="6210FF83" w14:textId="2F8B136B" w:rsidR="00B43187" w:rsidRPr="001B3790" w:rsidRDefault="003D7140" w:rsidP="002D27F1">
      <w:pPr>
        <w:pStyle w:val="xx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Penn </w:t>
      </w:r>
      <w:r w:rsidR="00263D55"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State’s guidance for </w:t>
      </w:r>
      <w:r w:rsidR="00263D55" w:rsidRPr="001B3790">
        <w:rPr>
          <w:rFonts w:ascii="Arial" w:hAnsi="Arial" w:cs="Arial"/>
          <w:color w:val="000000" w:themeColor="text1"/>
        </w:rPr>
        <w:t xml:space="preserve">University-related </w:t>
      </w:r>
      <w:hyperlink r:id="rId30" w:history="1">
        <w:r w:rsidR="00263D55" w:rsidRPr="001B3790">
          <w:rPr>
            <w:rStyle w:val="Hyperlink"/>
            <w:rFonts w:ascii="Arial" w:hAnsi="Arial" w:cs="Arial"/>
          </w:rPr>
          <w:t>travel</w:t>
        </w:r>
      </w:hyperlink>
      <w:r w:rsidR="00263D55" w:rsidRPr="001B3790">
        <w:rPr>
          <w:rFonts w:ascii="Arial" w:hAnsi="Arial" w:cs="Arial"/>
          <w:color w:val="000000" w:themeColor="text1"/>
        </w:rPr>
        <w:t xml:space="preserve"> and </w:t>
      </w:r>
      <w:hyperlink r:id="rId31" w:history="1">
        <w:r w:rsidR="00263D55" w:rsidRPr="001B3790">
          <w:rPr>
            <w:rStyle w:val="Hyperlink"/>
            <w:rFonts w:ascii="Arial" w:hAnsi="Arial" w:cs="Arial"/>
          </w:rPr>
          <w:t>meetings and events</w:t>
        </w:r>
      </w:hyperlink>
    </w:p>
    <w:p w14:paraId="07DF5A88" w14:textId="565BCF2A" w:rsidR="00EA150B" w:rsidRPr="001B3790" w:rsidRDefault="00EA150B" w:rsidP="002D27F1">
      <w:pPr>
        <w:pStyle w:val="xx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1B3790">
        <w:rPr>
          <w:rFonts w:ascii="Arial" w:hAnsi="Arial" w:cs="Arial"/>
          <w:color w:val="000000" w:themeColor="text1"/>
          <w:bdr w:val="none" w:sz="0" w:space="0" w:color="auto" w:frame="1"/>
        </w:rPr>
        <w:t>The </w:t>
      </w:r>
      <w:hyperlink r:id="rId32" w:tgtFrame="_blank" w:history="1">
        <w:r w:rsidRPr="001B3790">
          <w:rPr>
            <w:rStyle w:val="Hyperlink"/>
            <w:rFonts w:ascii="Arial" w:hAnsi="Arial" w:cs="Arial"/>
            <w:bdr w:val="none" w:sz="0" w:space="0" w:color="auto" w:frame="1"/>
          </w:rPr>
          <w:t>Office of Human Resources COVID-19 information site</w:t>
        </w:r>
      </w:hyperlink>
      <w:r w:rsidR="00E70A5C" w:rsidRPr="001B3790">
        <w:rPr>
          <w:rStyle w:val="Hyperlink"/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E70A5C"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and </w:t>
      </w:r>
      <w:hyperlink r:id="rId33" w:history="1">
        <w:r w:rsidR="00E70A5C" w:rsidRPr="001B3790">
          <w:rPr>
            <w:rStyle w:val="Hyperlink"/>
            <w:rFonts w:ascii="Arial" w:hAnsi="Arial" w:cs="Arial"/>
            <w:bdr w:val="none" w:sz="0" w:space="0" w:color="auto" w:frame="1"/>
          </w:rPr>
          <w:t>“Return to Work”</w:t>
        </w:r>
      </w:hyperlink>
      <w:r w:rsidR="00E70A5C"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F365D6" w:rsidRPr="001B3790">
        <w:rPr>
          <w:rFonts w:ascii="Arial" w:hAnsi="Arial" w:cs="Arial"/>
          <w:color w:val="000000" w:themeColor="text1"/>
          <w:bdr w:val="none" w:sz="0" w:space="0" w:color="auto" w:frame="1"/>
        </w:rPr>
        <w:t>resource site</w:t>
      </w:r>
    </w:p>
    <w:p w14:paraId="77F698A7" w14:textId="055C80CE" w:rsidR="009E2DDB" w:rsidRPr="001B3790" w:rsidRDefault="009E2DDB" w:rsidP="00EA150B">
      <w:pPr>
        <w:pStyle w:val="xx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The University’s </w:t>
      </w:r>
      <w:hyperlink r:id="rId34" w:history="1">
        <w:r w:rsidRPr="001B3790">
          <w:rPr>
            <w:rStyle w:val="Hyperlink"/>
            <w:rFonts w:ascii="Arial" w:hAnsi="Arial" w:cs="Arial"/>
            <w:bdr w:val="none" w:sz="0" w:space="0" w:color="auto" w:frame="1"/>
          </w:rPr>
          <w:t>health information page focused on personal safety practices</w:t>
        </w:r>
      </w:hyperlink>
      <w:r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 for Penn Staters at all campuses</w:t>
      </w:r>
    </w:p>
    <w:p w14:paraId="3954D0D4" w14:textId="77777777" w:rsidR="004D6DA9" w:rsidRPr="001B3790" w:rsidRDefault="00EA150B" w:rsidP="004D6DA9">
      <w:pPr>
        <w:pStyle w:val="xx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1B3790">
        <w:rPr>
          <w:rFonts w:ascii="Arial" w:hAnsi="Arial" w:cs="Arial"/>
          <w:color w:val="000000" w:themeColor="text1"/>
          <w:bdr w:val="none" w:sz="0" w:space="0" w:color="auto" w:frame="1"/>
        </w:rPr>
        <w:t>A robust</w:t>
      </w:r>
      <w:r w:rsidR="00374EAD" w:rsidRPr="001B3790">
        <w:rPr>
          <w:rFonts w:ascii="Arial" w:hAnsi="Arial" w:cs="Arial"/>
          <w:color w:val="000000" w:themeColor="text1"/>
          <w:bdr w:val="none" w:sz="0" w:space="0" w:color="auto" w:frame="1"/>
        </w:rPr>
        <w:t>, updated</w:t>
      </w:r>
      <w:hyperlink r:id="rId35" w:tgtFrame="_blank" w:history="1">
        <w:r w:rsidRPr="001B3790">
          <w:rPr>
            <w:rStyle w:val="Hyperlink"/>
            <w:rFonts w:ascii="Arial" w:hAnsi="Arial" w:cs="Arial"/>
            <w:bdr w:val="none" w:sz="0" w:space="0" w:color="auto" w:frame="1"/>
          </w:rPr>
          <w:t> list of contacts and resources </w:t>
        </w:r>
      </w:hyperlink>
      <w:r w:rsidRPr="001B3790">
        <w:rPr>
          <w:rFonts w:ascii="Arial" w:hAnsi="Arial" w:cs="Arial"/>
          <w:color w:val="000000" w:themeColor="text1"/>
          <w:bdr w:val="none" w:sz="0" w:space="0" w:color="auto" w:frame="1"/>
        </w:rPr>
        <w:t xml:space="preserve">for the </w:t>
      </w:r>
      <w:r w:rsidR="00F365D6" w:rsidRPr="001B3790">
        <w:rPr>
          <w:rFonts w:ascii="Arial" w:hAnsi="Arial" w:cs="Arial"/>
          <w:color w:val="000000" w:themeColor="text1"/>
          <w:bdr w:val="none" w:sz="0" w:space="0" w:color="auto" w:frame="1"/>
        </w:rPr>
        <w:t>U</w:t>
      </w:r>
      <w:r w:rsidRPr="001B3790">
        <w:rPr>
          <w:rFonts w:ascii="Arial" w:hAnsi="Arial" w:cs="Arial"/>
          <w:color w:val="000000" w:themeColor="text1"/>
          <w:bdr w:val="none" w:sz="0" w:space="0" w:color="auto" w:frame="1"/>
        </w:rPr>
        <w:t>niversity community</w:t>
      </w:r>
    </w:p>
    <w:p w14:paraId="3796C6FA" w14:textId="77777777" w:rsidR="004D6DA9" w:rsidRPr="001B3790" w:rsidRDefault="00263D55" w:rsidP="004D6DA9">
      <w:pPr>
        <w:pStyle w:val="xx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1B3790">
        <w:rPr>
          <w:rFonts w:ascii="Arial" w:hAnsi="Arial" w:cs="Arial"/>
          <w:color w:val="000000" w:themeColor="text1"/>
          <w:bdr w:val="none" w:sz="0" w:space="0" w:color="auto" w:frame="1"/>
        </w:rPr>
        <w:t>The Penn State websites dedicated to remote</w:t>
      </w:r>
      <w:r w:rsidRPr="001B3790">
        <w:rPr>
          <w:rFonts w:ascii="Arial" w:hAnsi="Arial" w:cs="Arial"/>
          <w:color w:val="000000" w:themeColor="text1"/>
        </w:rPr>
        <w:t xml:space="preserve"> </w:t>
      </w:r>
      <w:hyperlink r:id="rId36" w:history="1">
        <w:r w:rsidRPr="001B3790">
          <w:rPr>
            <w:rStyle w:val="Hyperlink"/>
            <w:rFonts w:ascii="Arial" w:hAnsi="Arial" w:cs="Arial"/>
          </w:rPr>
          <w:t>teaching</w:t>
        </w:r>
      </w:hyperlink>
      <w:r w:rsidRPr="001B3790">
        <w:rPr>
          <w:rFonts w:ascii="Arial" w:hAnsi="Arial" w:cs="Arial"/>
          <w:color w:val="000000" w:themeColor="text1"/>
        </w:rPr>
        <w:t xml:space="preserve"> and </w:t>
      </w:r>
      <w:hyperlink r:id="rId37" w:history="1">
        <w:r w:rsidRPr="001B3790">
          <w:rPr>
            <w:rStyle w:val="Hyperlink"/>
            <w:rFonts w:ascii="Arial" w:hAnsi="Arial" w:cs="Arial"/>
          </w:rPr>
          <w:t>learning</w:t>
        </w:r>
      </w:hyperlink>
      <w:r w:rsidRPr="001B3790">
        <w:rPr>
          <w:rFonts w:ascii="Arial" w:hAnsi="Arial" w:cs="Arial"/>
          <w:color w:val="000000" w:themeColor="text1"/>
        </w:rPr>
        <w:t xml:space="preserve"> </w:t>
      </w:r>
    </w:p>
    <w:p w14:paraId="65D429A5" w14:textId="3606A28D" w:rsidR="00263D55" w:rsidRPr="001B3790" w:rsidRDefault="00263D55" w:rsidP="004D6DA9">
      <w:pPr>
        <w:pStyle w:val="xx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1B3790">
        <w:rPr>
          <w:rFonts w:ascii="Arial" w:hAnsi="Arial" w:cs="Arial"/>
          <w:color w:val="000000" w:themeColor="text1"/>
        </w:rPr>
        <w:t xml:space="preserve">The Social Science Research Institute </w:t>
      </w:r>
      <w:hyperlink r:id="rId38" w:history="1">
        <w:r w:rsidRPr="001B3790">
          <w:rPr>
            <w:rStyle w:val="Hyperlink"/>
            <w:rFonts w:ascii="Arial" w:hAnsi="Arial" w:cs="Arial"/>
          </w:rPr>
          <w:t>website featuring pandemic-related insights from University experts</w:t>
        </w:r>
      </w:hyperlink>
      <w:r w:rsidRPr="001B3790">
        <w:rPr>
          <w:rFonts w:ascii="Arial" w:hAnsi="Arial" w:cs="Arial"/>
        </w:rPr>
        <w:t xml:space="preserve"> </w:t>
      </w:r>
      <w:r w:rsidRPr="001B3790">
        <w:rPr>
          <w:rFonts w:ascii="Arial" w:hAnsi="Arial" w:cs="Arial"/>
          <w:color w:val="000000" w:themeColor="text1"/>
        </w:rPr>
        <w:t>and other resources</w:t>
      </w:r>
    </w:p>
    <w:p w14:paraId="4AFCCC92" w14:textId="77777777" w:rsidR="00263D55" w:rsidRPr="001B3790" w:rsidRDefault="00263D55" w:rsidP="00263D55">
      <w:pPr>
        <w:rPr>
          <w:rFonts w:ascii="Arial" w:hAnsi="Arial" w:cs="Arial"/>
        </w:rPr>
      </w:pPr>
    </w:p>
    <w:p w14:paraId="73F8B0F0" w14:textId="26A8D5B5" w:rsidR="00F961B4" w:rsidRDefault="00F961B4" w:rsidP="00DE266A">
      <w:pPr>
        <w:rPr>
          <w:rFonts w:ascii="Arial" w:hAnsi="Arial" w:cs="Arial"/>
          <w:b/>
          <w:bCs/>
          <w:color w:val="000000" w:themeColor="text1"/>
        </w:rPr>
      </w:pPr>
    </w:p>
    <w:p w14:paraId="5078EB15" w14:textId="77777777" w:rsidR="00A96915" w:rsidRPr="00C2342B" w:rsidRDefault="00A96915" w:rsidP="00DE266A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sectPr w:rsidR="00A96915" w:rsidRPr="00C2342B" w:rsidSect="006D03A2">
      <w:headerReference w:type="even" r:id="rId39"/>
      <w:headerReference w:type="default" r:id="rId4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CD245" w14:textId="77777777" w:rsidR="00193DCB" w:rsidRDefault="00193DCB" w:rsidP="004C0F1C">
      <w:r>
        <w:separator/>
      </w:r>
    </w:p>
  </w:endnote>
  <w:endnote w:type="continuationSeparator" w:id="0">
    <w:p w14:paraId="4990D144" w14:textId="77777777" w:rsidR="00193DCB" w:rsidRDefault="00193DCB" w:rsidP="004C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F37B1" w14:textId="77777777" w:rsidR="00193DCB" w:rsidRDefault="00193DCB" w:rsidP="004C0F1C">
      <w:r>
        <w:separator/>
      </w:r>
    </w:p>
  </w:footnote>
  <w:footnote w:type="continuationSeparator" w:id="0">
    <w:p w14:paraId="454BD09D" w14:textId="77777777" w:rsidR="00193DCB" w:rsidRDefault="00193DCB" w:rsidP="004C0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39871317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8582C5E" w14:textId="1E3D2E4C" w:rsidR="004C0F1C" w:rsidRDefault="004C0F1C" w:rsidP="00E8707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6784A2" w14:textId="77777777" w:rsidR="004C0F1C" w:rsidRDefault="004C0F1C" w:rsidP="004C0F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198555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AD6402F" w14:textId="66ABECD4" w:rsidR="004C0F1C" w:rsidRDefault="004C0F1C" w:rsidP="00E8707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007D5E" w14:textId="77777777" w:rsidR="004C0F1C" w:rsidRDefault="004C0F1C" w:rsidP="004C0F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7D75"/>
    <w:multiLevelType w:val="multilevel"/>
    <w:tmpl w:val="9552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3128D1"/>
    <w:multiLevelType w:val="multilevel"/>
    <w:tmpl w:val="3288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4E35BE"/>
    <w:multiLevelType w:val="multilevel"/>
    <w:tmpl w:val="07D8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6B049A"/>
    <w:multiLevelType w:val="multilevel"/>
    <w:tmpl w:val="8082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A02FB9"/>
    <w:multiLevelType w:val="multilevel"/>
    <w:tmpl w:val="28DE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D2247"/>
    <w:multiLevelType w:val="hybridMultilevel"/>
    <w:tmpl w:val="786C4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B1D3F"/>
    <w:multiLevelType w:val="hybridMultilevel"/>
    <w:tmpl w:val="62B29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223C"/>
    <w:multiLevelType w:val="hybridMultilevel"/>
    <w:tmpl w:val="3566F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65076"/>
    <w:multiLevelType w:val="multilevel"/>
    <w:tmpl w:val="FBE8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7A6BD1"/>
    <w:multiLevelType w:val="hybridMultilevel"/>
    <w:tmpl w:val="0C044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A24C0"/>
    <w:multiLevelType w:val="hybridMultilevel"/>
    <w:tmpl w:val="38DE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23EE3"/>
    <w:multiLevelType w:val="hybridMultilevel"/>
    <w:tmpl w:val="BA3C2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10187"/>
    <w:multiLevelType w:val="multilevel"/>
    <w:tmpl w:val="710E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AF5F60"/>
    <w:multiLevelType w:val="multilevel"/>
    <w:tmpl w:val="6F34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170DD3"/>
    <w:multiLevelType w:val="hybridMultilevel"/>
    <w:tmpl w:val="F9FAA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50786"/>
    <w:multiLevelType w:val="multilevel"/>
    <w:tmpl w:val="BC08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DA3DEB"/>
    <w:multiLevelType w:val="multilevel"/>
    <w:tmpl w:val="59AA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EE3DC2"/>
    <w:multiLevelType w:val="multilevel"/>
    <w:tmpl w:val="F9BE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82637E"/>
    <w:multiLevelType w:val="multilevel"/>
    <w:tmpl w:val="43E4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3D6E66"/>
    <w:multiLevelType w:val="multilevel"/>
    <w:tmpl w:val="0A56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B439EE"/>
    <w:multiLevelType w:val="multilevel"/>
    <w:tmpl w:val="2B28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B07D25"/>
    <w:multiLevelType w:val="multilevel"/>
    <w:tmpl w:val="AED0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1E1EFD"/>
    <w:multiLevelType w:val="multilevel"/>
    <w:tmpl w:val="04E4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B5633F"/>
    <w:multiLevelType w:val="multilevel"/>
    <w:tmpl w:val="5B04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5A2DD9"/>
    <w:multiLevelType w:val="hybridMultilevel"/>
    <w:tmpl w:val="57F0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36CD3"/>
    <w:multiLevelType w:val="multilevel"/>
    <w:tmpl w:val="651A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8B79DF"/>
    <w:multiLevelType w:val="hybridMultilevel"/>
    <w:tmpl w:val="65246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971AF"/>
    <w:multiLevelType w:val="multilevel"/>
    <w:tmpl w:val="3876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AB5C3C"/>
    <w:multiLevelType w:val="hybridMultilevel"/>
    <w:tmpl w:val="5FF6C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E0E8E"/>
    <w:multiLevelType w:val="hybridMultilevel"/>
    <w:tmpl w:val="3E34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26B7E"/>
    <w:multiLevelType w:val="multilevel"/>
    <w:tmpl w:val="2C96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D85CC8"/>
    <w:multiLevelType w:val="hybridMultilevel"/>
    <w:tmpl w:val="3828D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F2D32"/>
    <w:multiLevelType w:val="hybridMultilevel"/>
    <w:tmpl w:val="00AC0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64D07"/>
    <w:multiLevelType w:val="hybridMultilevel"/>
    <w:tmpl w:val="6AFCB612"/>
    <w:lvl w:ilvl="0" w:tplc="AA64413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D06EC"/>
    <w:multiLevelType w:val="multilevel"/>
    <w:tmpl w:val="8DCC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9C4725"/>
    <w:multiLevelType w:val="multilevel"/>
    <w:tmpl w:val="2594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3"/>
  </w:num>
  <w:num w:numId="3">
    <w:abstractNumId w:val="30"/>
  </w:num>
  <w:num w:numId="4">
    <w:abstractNumId w:val="22"/>
  </w:num>
  <w:num w:numId="5">
    <w:abstractNumId w:val="15"/>
  </w:num>
  <w:num w:numId="6">
    <w:abstractNumId w:val="13"/>
  </w:num>
  <w:num w:numId="7">
    <w:abstractNumId w:val="25"/>
  </w:num>
  <w:num w:numId="8">
    <w:abstractNumId w:val="16"/>
  </w:num>
  <w:num w:numId="9">
    <w:abstractNumId w:val="21"/>
  </w:num>
  <w:num w:numId="10">
    <w:abstractNumId w:val="34"/>
  </w:num>
  <w:num w:numId="11">
    <w:abstractNumId w:val="12"/>
  </w:num>
  <w:num w:numId="12">
    <w:abstractNumId w:val="1"/>
  </w:num>
  <w:num w:numId="13">
    <w:abstractNumId w:val="19"/>
  </w:num>
  <w:num w:numId="14">
    <w:abstractNumId w:val="27"/>
  </w:num>
  <w:num w:numId="15">
    <w:abstractNumId w:val="23"/>
  </w:num>
  <w:num w:numId="16">
    <w:abstractNumId w:val="35"/>
  </w:num>
  <w:num w:numId="17">
    <w:abstractNumId w:val="20"/>
  </w:num>
  <w:num w:numId="18">
    <w:abstractNumId w:val="18"/>
  </w:num>
  <w:num w:numId="19">
    <w:abstractNumId w:val="32"/>
  </w:num>
  <w:num w:numId="20">
    <w:abstractNumId w:val="9"/>
  </w:num>
  <w:num w:numId="21">
    <w:abstractNumId w:val="2"/>
  </w:num>
  <w:num w:numId="22">
    <w:abstractNumId w:val="7"/>
  </w:num>
  <w:num w:numId="23">
    <w:abstractNumId w:val="4"/>
  </w:num>
  <w:num w:numId="24">
    <w:abstractNumId w:val="26"/>
  </w:num>
  <w:num w:numId="25">
    <w:abstractNumId w:val="11"/>
  </w:num>
  <w:num w:numId="26">
    <w:abstractNumId w:val="33"/>
  </w:num>
  <w:num w:numId="27">
    <w:abstractNumId w:val="31"/>
  </w:num>
  <w:num w:numId="28">
    <w:abstractNumId w:val="28"/>
  </w:num>
  <w:num w:numId="29">
    <w:abstractNumId w:val="0"/>
  </w:num>
  <w:num w:numId="30">
    <w:abstractNumId w:val="6"/>
  </w:num>
  <w:num w:numId="31">
    <w:abstractNumId w:val="17"/>
  </w:num>
  <w:num w:numId="32">
    <w:abstractNumId w:val="8"/>
  </w:num>
  <w:num w:numId="33">
    <w:abstractNumId w:val="5"/>
  </w:num>
  <w:num w:numId="34">
    <w:abstractNumId w:val="24"/>
  </w:num>
  <w:num w:numId="35">
    <w:abstractNumId w:val="29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F7"/>
    <w:rsid w:val="00000471"/>
    <w:rsid w:val="00000BCB"/>
    <w:rsid w:val="00005054"/>
    <w:rsid w:val="000065A0"/>
    <w:rsid w:val="00007BDA"/>
    <w:rsid w:val="000147EC"/>
    <w:rsid w:val="00022A6E"/>
    <w:rsid w:val="00027B61"/>
    <w:rsid w:val="0003375A"/>
    <w:rsid w:val="00037E75"/>
    <w:rsid w:val="00042B43"/>
    <w:rsid w:val="0004303E"/>
    <w:rsid w:val="000517C8"/>
    <w:rsid w:val="00052CFE"/>
    <w:rsid w:val="00057352"/>
    <w:rsid w:val="00062AA5"/>
    <w:rsid w:val="00062C79"/>
    <w:rsid w:val="00072639"/>
    <w:rsid w:val="000742CC"/>
    <w:rsid w:val="00075C01"/>
    <w:rsid w:val="00077089"/>
    <w:rsid w:val="00090EC4"/>
    <w:rsid w:val="00090FD9"/>
    <w:rsid w:val="0009119D"/>
    <w:rsid w:val="000915C6"/>
    <w:rsid w:val="000A1D2F"/>
    <w:rsid w:val="000B336F"/>
    <w:rsid w:val="000C21B5"/>
    <w:rsid w:val="000C3D89"/>
    <w:rsid w:val="000C4513"/>
    <w:rsid w:val="000C4BB3"/>
    <w:rsid w:val="000C5860"/>
    <w:rsid w:val="000C5D5F"/>
    <w:rsid w:val="000F01E2"/>
    <w:rsid w:val="00102F68"/>
    <w:rsid w:val="00103B58"/>
    <w:rsid w:val="0010759D"/>
    <w:rsid w:val="0011380C"/>
    <w:rsid w:val="001154B6"/>
    <w:rsid w:val="001413DE"/>
    <w:rsid w:val="001414F7"/>
    <w:rsid w:val="00162DB7"/>
    <w:rsid w:val="001669BB"/>
    <w:rsid w:val="001669F1"/>
    <w:rsid w:val="00174366"/>
    <w:rsid w:val="00177C25"/>
    <w:rsid w:val="00177D0C"/>
    <w:rsid w:val="00185199"/>
    <w:rsid w:val="0018533B"/>
    <w:rsid w:val="001917ED"/>
    <w:rsid w:val="00193DCB"/>
    <w:rsid w:val="00194FB3"/>
    <w:rsid w:val="00195E1C"/>
    <w:rsid w:val="001A6F40"/>
    <w:rsid w:val="001B2D57"/>
    <w:rsid w:val="001B3790"/>
    <w:rsid w:val="001B4A59"/>
    <w:rsid w:val="001D5FFB"/>
    <w:rsid w:val="001E00A0"/>
    <w:rsid w:val="001F08D3"/>
    <w:rsid w:val="001F2A3A"/>
    <w:rsid w:val="001F2BE6"/>
    <w:rsid w:val="001F4549"/>
    <w:rsid w:val="00201309"/>
    <w:rsid w:val="002026FA"/>
    <w:rsid w:val="002027CE"/>
    <w:rsid w:val="00203195"/>
    <w:rsid w:val="00206DDB"/>
    <w:rsid w:val="002071C8"/>
    <w:rsid w:val="00207F14"/>
    <w:rsid w:val="00211FC9"/>
    <w:rsid w:val="00212440"/>
    <w:rsid w:val="00215AB1"/>
    <w:rsid w:val="0022089A"/>
    <w:rsid w:val="00221C15"/>
    <w:rsid w:val="00223F2F"/>
    <w:rsid w:val="00232384"/>
    <w:rsid w:val="00250131"/>
    <w:rsid w:val="002515C4"/>
    <w:rsid w:val="00255635"/>
    <w:rsid w:val="002569D4"/>
    <w:rsid w:val="00260898"/>
    <w:rsid w:val="0026157F"/>
    <w:rsid w:val="0026337A"/>
    <w:rsid w:val="00263D55"/>
    <w:rsid w:val="002646CC"/>
    <w:rsid w:val="00272BDD"/>
    <w:rsid w:val="00275FD3"/>
    <w:rsid w:val="002766FA"/>
    <w:rsid w:val="00293ACD"/>
    <w:rsid w:val="002B64B0"/>
    <w:rsid w:val="002C6A51"/>
    <w:rsid w:val="002D41ED"/>
    <w:rsid w:val="002D7F64"/>
    <w:rsid w:val="002F0BE0"/>
    <w:rsid w:val="002F2221"/>
    <w:rsid w:val="002F45D2"/>
    <w:rsid w:val="00300866"/>
    <w:rsid w:val="00320648"/>
    <w:rsid w:val="00326336"/>
    <w:rsid w:val="00326F3C"/>
    <w:rsid w:val="0033325A"/>
    <w:rsid w:val="003467FB"/>
    <w:rsid w:val="0036060F"/>
    <w:rsid w:val="00374EAD"/>
    <w:rsid w:val="003801A7"/>
    <w:rsid w:val="00381A0E"/>
    <w:rsid w:val="00382B69"/>
    <w:rsid w:val="00396092"/>
    <w:rsid w:val="003A74E9"/>
    <w:rsid w:val="003B016E"/>
    <w:rsid w:val="003B4152"/>
    <w:rsid w:val="003B7524"/>
    <w:rsid w:val="003C0848"/>
    <w:rsid w:val="003C3720"/>
    <w:rsid w:val="003C6AD5"/>
    <w:rsid w:val="003C6DE6"/>
    <w:rsid w:val="003D4780"/>
    <w:rsid w:val="003D4E47"/>
    <w:rsid w:val="003D53F5"/>
    <w:rsid w:val="003D7140"/>
    <w:rsid w:val="003E12FF"/>
    <w:rsid w:val="003E2CC4"/>
    <w:rsid w:val="003E6079"/>
    <w:rsid w:val="003F3A6A"/>
    <w:rsid w:val="003F4337"/>
    <w:rsid w:val="00403869"/>
    <w:rsid w:val="00404AC6"/>
    <w:rsid w:val="00407315"/>
    <w:rsid w:val="00410F24"/>
    <w:rsid w:val="00425305"/>
    <w:rsid w:val="00427F8D"/>
    <w:rsid w:val="00434E9D"/>
    <w:rsid w:val="00436215"/>
    <w:rsid w:val="00442F91"/>
    <w:rsid w:val="0044670B"/>
    <w:rsid w:val="00453AD5"/>
    <w:rsid w:val="00456F23"/>
    <w:rsid w:val="00472BFA"/>
    <w:rsid w:val="00483559"/>
    <w:rsid w:val="00484233"/>
    <w:rsid w:val="00490EDC"/>
    <w:rsid w:val="004970B0"/>
    <w:rsid w:val="004C0F1C"/>
    <w:rsid w:val="004C3CF2"/>
    <w:rsid w:val="004C6F41"/>
    <w:rsid w:val="004D4CAD"/>
    <w:rsid w:val="004D5A78"/>
    <w:rsid w:val="004D6DA9"/>
    <w:rsid w:val="004E59B3"/>
    <w:rsid w:val="004E5E55"/>
    <w:rsid w:val="004F6936"/>
    <w:rsid w:val="004F7049"/>
    <w:rsid w:val="0050304C"/>
    <w:rsid w:val="00505599"/>
    <w:rsid w:val="00507871"/>
    <w:rsid w:val="0051059B"/>
    <w:rsid w:val="00516DE9"/>
    <w:rsid w:val="005261B6"/>
    <w:rsid w:val="00537D3F"/>
    <w:rsid w:val="00547CE6"/>
    <w:rsid w:val="00552584"/>
    <w:rsid w:val="00553CAB"/>
    <w:rsid w:val="00555F19"/>
    <w:rsid w:val="00573648"/>
    <w:rsid w:val="00586FFC"/>
    <w:rsid w:val="00593D5C"/>
    <w:rsid w:val="0059471D"/>
    <w:rsid w:val="00594964"/>
    <w:rsid w:val="005A01D4"/>
    <w:rsid w:val="005A0AA1"/>
    <w:rsid w:val="005B3A7C"/>
    <w:rsid w:val="005C3318"/>
    <w:rsid w:val="005D1E55"/>
    <w:rsid w:val="005D3BFF"/>
    <w:rsid w:val="005F1E4E"/>
    <w:rsid w:val="005F2F90"/>
    <w:rsid w:val="005F3EFA"/>
    <w:rsid w:val="00606E4B"/>
    <w:rsid w:val="0062794B"/>
    <w:rsid w:val="00642273"/>
    <w:rsid w:val="00643392"/>
    <w:rsid w:val="00662CA4"/>
    <w:rsid w:val="0066458C"/>
    <w:rsid w:val="00666F90"/>
    <w:rsid w:val="00676D9F"/>
    <w:rsid w:val="0068468E"/>
    <w:rsid w:val="006C0DB9"/>
    <w:rsid w:val="006C456A"/>
    <w:rsid w:val="006D03A2"/>
    <w:rsid w:val="006D3E97"/>
    <w:rsid w:val="006D71C2"/>
    <w:rsid w:val="006E2BD1"/>
    <w:rsid w:val="006E3CF0"/>
    <w:rsid w:val="00704399"/>
    <w:rsid w:val="007054D1"/>
    <w:rsid w:val="00705530"/>
    <w:rsid w:val="00705A25"/>
    <w:rsid w:val="00720F3C"/>
    <w:rsid w:val="0072753B"/>
    <w:rsid w:val="0073321B"/>
    <w:rsid w:val="00745BEF"/>
    <w:rsid w:val="0075227D"/>
    <w:rsid w:val="00753544"/>
    <w:rsid w:val="007536C7"/>
    <w:rsid w:val="00754931"/>
    <w:rsid w:val="007557A7"/>
    <w:rsid w:val="007569AA"/>
    <w:rsid w:val="0075756B"/>
    <w:rsid w:val="007628B7"/>
    <w:rsid w:val="00767587"/>
    <w:rsid w:val="0077681C"/>
    <w:rsid w:val="00780F9E"/>
    <w:rsid w:val="00786DCA"/>
    <w:rsid w:val="007A137D"/>
    <w:rsid w:val="007B0415"/>
    <w:rsid w:val="007B3E5D"/>
    <w:rsid w:val="007B5959"/>
    <w:rsid w:val="007C1786"/>
    <w:rsid w:val="007C4A44"/>
    <w:rsid w:val="007C5F80"/>
    <w:rsid w:val="007D6023"/>
    <w:rsid w:val="007D7193"/>
    <w:rsid w:val="007D75FA"/>
    <w:rsid w:val="007E696A"/>
    <w:rsid w:val="008000E4"/>
    <w:rsid w:val="008011BB"/>
    <w:rsid w:val="00802652"/>
    <w:rsid w:val="00810F36"/>
    <w:rsid w:val="0081339C"/>
    <w:rsid w:val="00814B0A"/>
    <w:rsid w:val="00825A81"/>
    <w:rsid w:val="008267DB"/>
    <w:rsid w:val="00834DC0"/>
    <w:rsid w:val="008408FD"/>
    <w:rsid w:val="0084171F"/>
    <w:rsid w:val="00850D13"/>
    <w:rsid w:val="008537E9"/>
    <w:rsid w:val="00856FDE"/>
    <w:rsid w:val="0086015B"/>
    <w:rsid w:val="00861CC6"/>
    <w:rsid w:val="00862ACD"/>
    <w:rsid w:val="00862DB2"/>
    <w:rsid w:val="00863BF6"/>
    <w:rsid w:val="00867DC2"/>
    <w:rsid w:val="008720F1"/>
    <w:rsid w:val="008762CF"/>
    <w:rsid w:val="008771F6"/>
    <w:rsid w:val="008838AB"/>
    <w:rsid w:val="00886122"/>
    <w:rsid w:val="00886C35"/>
    <w:rsid w:val="00890A51"/>
    <w:rsid w:val="00891727"/>
    <w:rsid w:val="008922BF"/>
    <w:rsid w:val="00892CEF"/>
    <w:rsid w:val="00896946"/>
    <w:rsid w:val="00897FE7"/>
    <w:rsid w:val="008A27DC"/>
    <w:rsid w:val="008A3E07"/>
    <w:rsid w:val="008A552B"/>
    <w:rsid w:val="008A608E"/>
    <w:rsid w:val="008B66AA"/>
    <w:rsid w:val="008C2B16"/>
    <w:rsid w:val="008D6881"/>
    <w:rsid w:val="008D6F20"/>
    <w:rsid w:val="008E00B1"/>
    <w:rsid w:val="008E2636"/>
    <w:rsid w:val="008E33ED"/>
    <w:rsid w:val="008E4497"/>
    <w:rsid w:val="00903E4A"/>
    <w:rsid w:val="0090492B"/>
    <w:rsid w:val="009339AF"/>
    <w:rsid w:val="0093510E"/>
    <w:rsid w:val="009363A1"/>
    <w:rsid w:val="00946C45"/>
    <w:rsid w:val="0098732B"/>
    <w:rsid w:val="0099504F"/>
    <w:rsid w:val="00995260"/>
    <w:rsid w:val="009B5112"/>
    <w:rsid w:val="009C0237"/>
    <w:rsid w:val="009C5BA3"/>
    <w:rsid w:val="009D0B29"/>
    <w:rsid w:val="009E2DDB"/>
    <w:rsid w:val="009E6593"/>
    <w:rsid w:val="009E7B02"/>
    <w:rsid w:val="009F203B"/>
    <w:rsid w:val="009F49D8"/>
    <w:rsid w:val="00A142AB"/>
    <w:rsid w:val="00A17AEA"/>
    <w:rsid w:val="00A23704"/>
    <w:rsid w:val="00A346D6"/>
    <w:rsid w:val="00A35889"/>
    <w:rsid w:val="00A37F4A"/>
    <w:rsid w:val="00A4024A"/>
    <w:rsid w:val="00A41AA3"/>
    <w:rsid w:val="00A42E62"/>
    <w:rsid w:val="00A54158"/>
    <w:rsid w:val="00A56EB5"/>
    <w:rsid w:val="00A714EE"/>
    <w:rsid w:val="00A80614"/>
    <w:rsid w:val="00A81C46"/>
    <w:rsid w:val="00A854F5"/>
    <w:rsid w:val="00A96915"/>
    <w:rsid w:val="00A97877"/>
    <w:rsid w:val="00AB0F07"/>
    <w:rsid w:val="00AB2037"/>
    <w:rsid w:val="00AF3AA0"/>
    <w:rsid w:val="00AF4C78"/>
    <w:rsid w:val="00B00B4E"/>
    <w:rsid w:val="00B01D74"/>
    <w:rsid w:val="00B07D9A"/>
    <w:rsid w:val="00B270FF"/>
    <w:rsid w:val="00B338BE"/>
    <w:rsid w:val="00B34A0A"/>
    <w:rsid w:val="00B43187"/>
    <w:rsid w:val="00B444F5"/>
    <w:rsid w:val="00B4497C"/>
    <w:rsid w:val="00B57D36"/>
    <w:rsid w:val="00B66252"/>
    <w:rsid w:val="00B746B0"/>
    <w:rsid w:val="00B7500D"/>
    <w:rsid w:val="00B75DD7"/>
    <w:rsid w:val="00B77DBE"/>
    <w:rsid w:val="00B906B5"/>
    <w:rsid w:val="00B94C44"/>
    <w:rsid w:val="00BA0363"/>
    <w:rsid w:val="00BA1447"/>
    <w:rsid w:val="00BB23DB"/>
    <w:rsid w:val="00BB5F8B"/>
    <w:rsid w:val="00BC14AA"/>
    <w:rsid w:val="00BC4E5F"/>
    <w:rsid w:val="00BD1EEF"/>
    <w:rsid w:val="00BD7BD1"/>
    <w:rsid w:val="00BE2EFB"/>
    <w:rsid w:val="00BE5D5E"/>
    <w:rsid w:val="00BF7671"/>
    <w:rsid w:val="00C14915"/>
    <w:rsid w:val="00C2342B"/>
    <w:rsid w:val="00C31E32"/>
    <w:rsid w:val="00C379E4"/>
    <w:rsid w:val="00C520FA"/>
    <w:rsid w:val="00C605F0"/>
    <w:rsid w:val="00C60A92"/>
    <w:rsid w:val="00C60BA2"/>
    <w:rsid w:val="00C61145"/>
    <w:rsid w:val="00C62100"/>
    <w:rsid w:val="00C65FF9"/>
    <w:rsid w:val="00C71573"/>
    <w:rsid w:val="00C75EC8"/>
    <w:rsid w:val="00C87C6E"/>
    <w:rsid w:val="00C903C2"/>
    <w:rsid w:val="00C92474"/>
    <w:rsid w:val="00CA1874"/>
    <w:rsid w:val="00CA37DE"/>
    <w:rsid w:val="00CA5BF6"/>
    <w:rsid w:val="00CA79AB"/>
    <w:rsid w:val="00CB2907"/>
    <w:rsid w:val="00CB7E03"/>
    <w:rsid w:val="00CC2A2E"/>
    <w:rsid w:val="00CC36C8"/>
    <w:rsid w:val="00CD4E33"/>
    <w:rsid w:val="00CF0438"/>
    <w:rsid w:val="00CF2B6B"/>
    <w:rsid w:val="00CF4C57"/>
    <w:rsid w:val="00CF710B"/>
    <w:rsid w:val="00D02640"/>
    <w:rsid w:val="00D02726"/>
    <w:rsid w:val="00D15110"/>
    <w:rsid w:val="00D20CE3"/>
    <w:rsid w:val="00D26E85"/>
    <w:rsid w:val="00D2745E"/>
    <w:rsid w:val="00D335EE"/>
    <w:rsid w:val="00D35A98"/>
    <w:rsid w:val="00D418AC"/>
    <w:rsid w:val="00D4452A"/>
    <w:rsid w:val="00D51F21"/>
    <w:rsid w:val="00D64865"/>
    <w:rsid w:val="00D67C42"/>
    <w:rsid w:val="00D75A00"/>
    <w:rsid w:val="00D76FFA"/>
    <w:rsid w:val="00D81CC0"/>
    <w:rsid w:val="00D839F4"/>
    <w:rsid w:val="00D84B2F"/>
    <w:rsid w:val="00D87EF2"/>
    <w:rsid w:val="00D9084A"/>
    <w:rsid w:val="00D94B62"/>
    <w:rsid w:val="00DA5143"/>
    <w:rsid w:val="00DA6511"/>
    <w:rsid w:val="00DB0E0F"/>
    <w:rsid w:val="00DB4E32"/>
    <w:rsid w:val="00DC1826"/>
    <w:rsid w:val="00DD0F12"/>
    <w:rsid w:val="00DD3ACC"/>
    <w:rsid w:val="00DE0700"/>
    <w:rsid w:val="00DE266A"/>
    <w:rsid w:val="00DE3C1B"/>
    <w:rsid w:val="00E103B5"/>
    <w:rsid w:val="00E10A60"/>
    <w:rsid w:val="00E21611"/>
    <w:rsid w:val="00E21C62"/>
    <w:rsid w:val="00E35AD3"/>
    <w:rsid w:val="00E35BAD"/>
    <w:rsid w:val="00E37E0B"/>
    <w:rsid w:val="00E419C2"/>
    <w:rsid w:val="00E4437B"/>
    <w:rsid w:val="00E46984"/>
    <w:rsid w:val="00E47F5C"/>
    <w:rsid w:val="00E50E85"/>
    <w:rsid w:val="00E53F73"/>
    <w:rsid w:val="00E62648"/>
    <w:rsid w:val="00E70A5C"/>
    <w:rsid w:val="00E76333"/>
    <w:rsid w:val="00E772D5"/>
    <w:rsid w:val="00E86A8C"/>
    <w:rsid w:val="00E874DE"/>
    <w:rsid w:val="00E87BE9"/>
    <w:rsid w:val="00E90C6D"/>
    <w:rsid w:val="00E95A1B"/>
    <w:rsid w:val="00EA150B"/>
    <w:rsid w:val="00EA666E"/>
    <w:rsid w:val="00EB1561"/>
    <w:rsid w:val="00EC2BB2"/>
    <w:rsid w:val="00EC3476"/>
    <w:rsid w:val="00ED273B"/>
    <w:rsid w:val="00EE1E4B"/>
    <w:rsid w:val="00F002DF"/>
    <w:rsid w:val="00F04911"/>
    <w:rsid w:val="00F13932"/>
    <w:rsid w:val="00F141CB"/>
    <w:rsid w:val="00F174FE"/>
    <w:rsid w:val="00F25E58"/>
    <w:rsid w:val="00F365D6"/>
    <w:rsid w:val="00F536BD"/>
    <w:rsid w:val="00F5414D"/>
    <w:rsid w:val="00F57102"/>
    <w:rsid w:val="00F71CF7"/>
    <w:rsid w:val="00F77378"/>
    <w:rsid w:val="00F85652"/>
    <w:rsid w:val="00F961B4"/>
    <w:rsid w:val="00FA00A4"/>
    <w:rsid w:val="00FB00C5"/>
    <w:rsid w:val="00FC25EA"/>
    <w:rsid w:val="00FC6F58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535D"/>
  <w14:defaultImageDpi w14:val="32767"/>
  <w15:chartTrackingRefBased/>
  <w15:docId w15:val="{D1451A95-A544-5C4C-A012-BBB035C6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1FC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6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F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86FF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49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04911"/>
    <w:pPr>
      <w:ind w:left="720"/>
      <w:contextualSpacing/>
    </w:pPr>
  </w:style>
  <w:style w:type="paragraph" w:customStyle="1" w:styleId="xmsolistparagraph">
    <w:name w:val="x_msolistparagraph"/>
    <w:basedOn w:val="Normal"/>
    <w:rsid w:val="00D418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B4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A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A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A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A59"/>
    <w:rPr>
      <w:rFonts w:ascii="Segoe UI" w:hAnsi="Segoe UI" w:cs="Segoe UI"/>
      <w:sz w:val="18"/>
      <w:szCs w:val="18"/>
    </w:rPr>
  </w:style>
  <w:style w:type="paragraph" w:customStyle="1" w:styleId="xxmsonormal">
    <w:name w:val="x_xmsonormal"/>
    <w:basedOn w:val="Normal"/>
    <w:rsid w:val="008D68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xxmsolistparagraph">
    <w:name w:val="x_xxxmsolistparagraph"/>
    <w:basedOn w:val="Normal"/>
    <w:rsid w:val="00EA15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listparagraph">
    <w:name w:val="x_xmsolistparagraph"/>
    <w:basedOn w:val="Normal"/>
    <w:rsid w:val="00EA15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EA150B"/>
  </w:style>
  <w:style w:type="character" w:styleId="FollowedHyperlink">
    <w:name w:val="FollowedHyperlink"/>
    <w:basedOn w:val="DefaultParagraphFont"/>
    <w:uiPriority w:val="99"/>
    <w:semiHidden/>
    <w:unhideWhenUsed/>
    <w:rsid w:val="00E103B5"/>
    <w:rPr>
      <w:color w:val="954F72" w:themeColor="followedHyperlink"/>
      <w:u w:val="single"/>
    </w:rPr>
  </w:style>
  <w:style w:type="paragraph" w:customStyle="1" w:styleId="xxmsonormal0">
    <w:name w:val="x_x_msonormal"/>
    <w:basedOn w:val="Normal"/>
    <w:rsid w:val="003B01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A79AB"/>
    <w:rPr>
      <w:b/>
      <w:bCs/>
    </w:rPr>
  </w:style>
  <w:style w:type="paragraph" w:styleId="NormalWeb">
    <w:name w:val="Normal (Web)"/>
    <w:basedOn w:val="Normal"/>
    <w:uiPriority w:val="99"/>
    <w:unhideWhenUsed/>
    <w:rsid w:val="007549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F3A6A"/>
  </w:style>
  <w:style w:type="character" w:customStyle="1" w:styleId="Heading1Char">
    <w:name w:val="Heading 1 Char"/>
    <w:basedOn w:val="DefaultParagraphFont"/>
    <w:link w:val="Heading1"/>
    <w:uiPriority w:val="9"/>
    <w:rsid w:val="00211F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0F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F1C"/>
  </w:style>
  <w:style w:type="character" w:styleId="PageNumber">
    <w:name w:val="page number"/>
    <w:basedOn w:val="DefaultParagraphFont"/>
    <w:uiPriority w:val="99"/>
    <w:semiHidden/>
    <w:unhideWhenUsed/>
    <w:rsid w:val="004C0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64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18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veevents.psu.edu/" TargetMode="External"/><Relationship Id="rId18" Type="http://schemas.openxmlformats.org/officeDocument/2006/relationships/hyperlink" Target="https://keepteaching.psu.edu/fall-2020/instructional-issues-for-return-to-resident-instruction/" TargetMode="External"/><Relationship Id="rId26" Type="http://schemas.openxmlformats.org/officeDocument/2006/relationships/hyperlink" Target="https://news.psu.edu/story/620141/2020/05/14/penn-state-canceling-postponing-offering-virtually-all-events-through-june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news.psu.edu/story/623602/2020/06/18/academics/students-who-remain-home-fall-will-have-opportunities-keep" TargetMode="External"/><Relationship Id="rId34" Type="http://schemas.openxmlformats.org/officeDocument/2006/relationships/hyperlink" Target="https://virusinfo.psu.edu/stay-well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keeplearning.psu.edu/" TargetMode="External"/><Relationship Id="rId20" Type="http://schemas.openxmlformats.org/officeDocument/2006/relationships/hyperlink" Target="https://keepteaching.psu.edu/" TargetMode="External"/><Relationship Id="rId29" Type="http://schemas.openxmlformats.org/officeDocument/2006/relationships/hyperlink" Target="https://virusinfo.psu.edu/university-measures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ws.psu.edu/story/624307/2020/06/26/penn-state-faculty-can-submit-questions-about-return-classroom-and-campus" TargetMode="External"/><Relationship Id="rId24" Type="http://schemas.openxmlformats.org/officeDocument/2006/relationships/hyperlink" Target="https://news.psu.edu/story/623823/2020/06/22/administration/nittany-lion-inn-remain-closed-used-isolation-space-needed" TargetMode="External"/><Relationship Id="rId32" Type="http://schemas.openxmlformats.org/officeDocument/2006/relationships/hyperlink" Target="https://hr.psu.edu/covid-19-coronavirus" TargetMode="External"/><Relationship Id="rId37" Type="http://schemas.openxmlformats.org/officeDocument/2006/relationships/hyperlink" Target="https://remotelearning.psu.edu/" TargetMode="External"/><Relationship Id="rId40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keepteaching.psu.edu/" TargetMode="External"/><Relationship Id="rId23" Type="http://schemas.openxmlformats.org/officeDocument/2006/relationships/hyperlink" Target="https://sites.psu.edu/provost/files/2015/10/Updated-Meetings-and-Events-Guidance-06.19.20.pdf" TargetMode="External"/><Relationship Id="rId28" Type="http://schemas.openxmlformats.org/officeDocument/2006/relationships/hyperlink" Target="https://virusinfo.psu.edu/faq/topic/back-to-state" TargetMode="External"/><Relationship Id="rId36" Type="http://schemas.openxmlformats.org/officeDocument/2006/relationships/hyperlink" Target="https://remoteteaching.psu.edu/" TargetMode="External"/><Relationship Id="rId10" Type="http://schemas.openxmlformats.org/officeDocument/2006/relationships/hyperlink" Target="https://www.youtube.com/watch?v=TKEdzzcEDjY&amp;feature=youtu.be" TargetMode="External"/><Relationship Id="rId19" Type="http://schemas.openxmlformats.org/officeDocument/2006/relationships/hyperlink" Target="https://keepteaching.psu.edu/fall-2020/flexible-instructional-modes/" TargetMode="External"/><Relationship Id="rId31" Type="http://schemas.openxmlformats.org/officeDocument/2006/relationships/hyperlink" Target="https://sites.psu.edu/provost/files/2015/10/Updated-Meetings-and-Events-Guidance-06.19.2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ennstate.qualtrics.com/jfe/form/SV_bCxaLFbKcGoZ0iN" TargetMode="External"/><Relationship Id="rId22" Type="http://schemas.openxmlformats.org/officeDocument/2006/relationships/hyperlink" Target="https://sites.psu.edu/provost/files/2015/10/Updated-Travel-Guidance-06.19.20.pdf" TargetMode="External"/><Relationship Id="rId27" Type="http://schemas.openxmlformats.org/officeDocument/2006/relationships/hyperlink" Target="https://virusinfo.psu.edu/back-to-state" TargetMode="External"/><Relationship Id="rId30" Type="http://schemas.openxmlformats.org/officeDocument/2006/relationships/hyperlink" Target="https://sites.psu.edu/provost/files/2015/10/Updated-Travel-Guidance-06.19.20.pdf" TargetMode="External"/><Relationship Id="rId35" Type="http://schemas.openxmlformats.org/officeDocument/2006/relationships/hyperlink" Target="https://sites.psu.edu/virusinfo/contacts-and-resources-for-penn-staters/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docs.google.com/forms/d/e/1FAIpQLSdLJXKUWNxbcqBGf_NJ7x0734cy_GId-aIoiCNYpWPjXAEGsw/viewform" TargetMode="External"/><Relationship Id="rId17" Type="http://schemas.openxmlformats.org/officeDocument/2006/relationships/hyperlink" Target="https://keepteaching.psu.edu/" TargetMode="External"/><Relationship Id="rId25" Type="http://schemas.openxmlformats.org/officeDocument/2006/relationships/hyperlink" Target="https://news.psu.edu/story/623923/2020/06/23/academics/penn-state-summer-commencement-be-held-virtual-ceremony" TargetMode="External"/><Relationship Id="rId33" Type="http://schemas.openxmlformats.org/officeDocument/2006/relationships/hyperlink" Target="https://sites.psu.edu/returntowork/" TargetMode="External"/><Relationship Id="rId38" Type="http://schemas.openxmlformats.org/officeDocument/2006/relationships/hyperlink" Target="http://covid-19.ssri.ps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10E37E72F5D4CA8B9075DFC689564" ma:contentTypeVersion="13" ma:contentTypeDescription="Create a new document." ma:contentTypeScope="" ma:versionID="8d6d6d520949d7f8638c3c2e52609979">
  <xsd:schema xmlns:xsd="http://www.w3.org/2001/XMLSchema" xmlns:xs="http://www.w3.org/2001/XMLSchema" xmlns:p="http://schemas.microsoft.com/office/2006/metadata/properties" xmlns:ns3="32c55bba-03a1-4c9e-a65f-1e25eb91525d" xmlns:ns4="08438403-0ad0-4278-84af-83f72f5203de" targetNamespace="http://schemas.microsoft.com/office/2006/metadata/properties" ma:root="true" ma:fieldsID="ceb372f48d402dc26b11563311f85fc1" ns3:_="" ns4:_="">
    <xsd:import namespace="32c55bba-03a1-4c9e-a65f-1e25eb91525d"/>
    <xsd:import namespace="08438403-0ad0-4278-84af-83f72f5203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55bba-03a1-4c9e-a65f-1e25eb915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8403-0ad0-4278-84af-83f72f5203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4A875-D054-476A-A58F-0F92EA98E2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F72056-2CE2-4E55-8800-E28D5D19E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55bba-03a1-4c9e-a65f-1e25eb91525d"/>
    <ds:schemaRef ds:uri="08438403-0ad0-4278-84af-83f72f520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BD9878-B919-4E94-AD54-ABD8DC663C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888</Words>
  <Characters>5135</Characters>
  <Application>Microsoft Office Word</Application>
  <DocSecurity>0</DocSecurity>
  <Lines>122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News Digest</vt:lpstr>
    </vt:vector>
  </TitlesOfParts>
  <Manager/>
  <Company/>
  <LinksUpToDate>false</LinksUpToDate>
  <CharactersWithSpaces>5982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News Digest</dc:title>
  <dc:subject/>
  <dc:creator>John Delavan</dc:creator>
  <cp:keywords/>
  <dc:description/>
  <cp:lastModifiedBy>John Delavan</cp:lastModifiedBy>
  <cp:revision>2</cp:revision>
  <dcterms:created xsi:type="dcterms:W3CDTF">2020-06-29T16:44:00Z</dcterms:created>
  <dcterms:modified xsi:type="dcterms:W3CDTF">2020-06-29T16:44:00Z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0x010100FC710E37E72F5D4CA8B9075DFC689564</vt:lpwstr>
  </property>
</Properties>
</file>